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11B26" w:rsidRPr="00812FD9" w:rsidRDefault="00D11B26" w:rsidP="00E84A09">
      <w:pPr>
        <w:spacing w:after="0" w:line="240" w:lineRule="auto"/>
        <w:jc w:val="center"/>
        <w:rPr>
          <w:rFonts w:ascii="Times New Roman" w:hAnsi="Times New Roman" w:cs="Times New Roman"/>
          <w:b/>
          <w:sz w:val="24"/>
          <w:szCs w:val="24"/>
        </w:rPr>
      </w:pPr>
    </w:p>
    <w:p w:rsidR="00D11B26" w:rsidRPr="00812FD9" w:rsidRDefault="00142000" w:rsidP="00E84A09">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 xml:space="preserve">                     </w:t>
      </w:r>
      <w:bookmarkStart w:id="0" w:name="_GoBack"/>
      <w:bookmarkEnd w:id="0"/>
      <w:r>
        <w:rPr>
          <w:rFonts w:ascii="Times New Roman" w:hAnsi="Times New Roman" w:cs="Times New Roman"/>
          <w:b/>
          <w:sz w:val="24"/>
          <w:szCs w:val="24"/>
        </w:rPr>
        <w:t>DRAFT</w:t>
      </w:r>
    </w:p>
    <w:p w:rsidR="00183451" w:rsidRPr="00812FD9" w:rsidRDefault="00D11B26" w:rsidP="00E84A09">
      <w:pPr>
        <w:spacing w:after="0" w:line="240" w:lineRule="auto"/>
        <w:jc w:val="center"/>
        <w:rPr>
          <w:rFonts w:ascii="Times New Roman" w:hAnsi="Times New Roman" w:cs="Times New Roman"/>
          <w:b/>
          <w:sz w:val="24"/>
          <w:szCs w:val="24"/>
        </w:rPr>
      </w:pPr>
      <w:r w:rsidRPr="00812FD9">
        <w:rPr>
          <w:rFonts w:ascii="Times New Roman" w:hAnsi="Times New Roman" w:cs="Times New Roman"/>
          <w:b/>
          <w:sz w:val="24"/>
          <w:szCs w:val="24"/>
        </w:rPr>
        <w:t>CONTRACT</w:t>
      </w:r>
    </w:p>
    <w:p w:rsidR="00183451" w:rsidRPr="00812FD9" w:rsidRDefault="00183451" w:rsidP="00E84A09">
      <w:pPr>
        <w:spacing w:after="0" w:line="240" w:lineRule="auto"/>
        <w:jc w:val="center"/>
        <w:rPr>
          <w:rFonts w:ascii="Times New Roman" w:hAnsi="Times New Roman" w:cs="Times New Roman"/>
          <w:b/>
          <w:sz w:val="24"/>
          <w:szCs w:val="24"/>
        </w:rPr>
      </w:pPr>
    </w:p>
    <w:p w:rsidR="00183451" w:rsidRPr="00812FD9" w:rsidRDefault="00683BB4" w:rsidP="00E84A09">
      <w:pPr>
        <w:spacing w:after="0" w:line="240" w:lineRule="auto"/>
        <w:jc w:val="center"/>
        <w:rPr>
          <w:rFonts w:ascii="Times New Roman" w:hAnsi="Times New Roman" w:cs="Times New Roman"/>
          <w:b/>
          <w:sz w:val="24"/>
          <w:szCs w:val="24"/>
        </w:rPr>
      </w:pPr>
      <w:r w:rsidRPr="00812FD9">
        <w:rPr>
          <w:rFonts w:ascii="Times New Roman" w:hAnsi="Times New Roman" w:cs="Times New Roman"/>
          <w:b/>
          <w:sz w:val="24"/>
          <w:szCs w:val="24"/>
        </w:rPr>
        <w:t>ON</w:t>
      </w:r>
    </w:p>
    <w:p w:rsidR="00183451" w:rsidRPr="00812FD9" w:rsidRDefault="00183451" w:rsidP="00E84A09">
      <w:pPr>
        <w:spacing w:after="0" w:line="240" w:lineRule="auto"/>
        <w:jc w:val="center"/>
        <w:rPr>
          <w:rFonts w:ascii="Times New Roman" w:hAnsi="Times New Roman" w:cs="Times New Roman"/>
          <w:b/>
          <w:sz w:val="24"/>
          <w:szCs w:val="24"/>
        </w:rPr>
      </w:pPr>
    </w:p>
    <w:p w:rsidR="00183451" w:rsidRPr="00812FD9" w:rsidRDefault="00683BB4" w:rsidP="00E84A09">
      <w:pPr>
        <w:spacing w:after="0" w:line="240" w:lineRule="auto"/>
        <w:jc w:val="center"/>
        <w:rPr>
          <w:rFonts w:ascii="Times New Roman" w:hAnsi="Times New Roman" w:cs="Times New Roman"/>
          <w:b/>
          <w:sz w:val="24"/>
          <w:szCs w:val="24"/>
        </w:rPr>
      </w:pPr>
      <w:r w:rsidRPr="00812FD9">
        <w:rPr>
          <w:rFonts w:ascii="Times New Roman" w:hAnsi="Times New Roman" w:cs="Times New Roman"/>
          <w:b/>
          <w:sz w:val="24"/>
          <w:szCs w:val="24"/>
        </w:rPr>
        <w:t>FOR GRANT MAKING</w:t>
      </w:r>
      <w:r w:rsidR="00285F68" w:rsidRPr="00812FD9">
        <w:rPr>
          <w:rFonts w:ascii="Times New Roman" w:hAnsi="Times New Roman" w:cs="Times New Roman"/>
          <w:b/>
          <w:sz w:val="24"/>
          <w:szCs w:val="24"/>
        </w:rPr>
        <w:t xml:space="preserve"> EXPERT</w:t>
      </w:r>
    </w:p>
    <w:p w:rsidR="00683BB4" w:rsidRPr="00812FD9" w:rsidRDefault="00683BB4" w:rsidP="006F160C">
      <w:pPr>
        <w:shd w:val="clear" w:color="auto" w:fill="FFFFFF" w:themeFill="background1"/>
        <w:spacing w:after="0" w:line="240" w:lineRule="auto"/>
        <w:rPr>
          <w:rFonts w:ascii="Times New Roman" w:eastAsia="Times New Roman" w:hAnsi="Times New Roman" w:cs="Times New Roman"/>
          <w:b/>
          <w:sz w:val="24"/>
          <w:szCs w:val="24"/>
          <w:lang w:val="en-GB"/>
        </w:rPr>
      </w:pPr>
    </w:p>
    <w:p w:rsidR="00683BB4" w:rsidRPr="00812FD9" w:rsidRDefault="00683BB4" w:rsidP="00E84A09">
      <w:pPr>
        <w:shd w:val="clear" w:color="auto" w:fill="FFFFFF" w:themeFill="background1"/>
        <w:spacing w:after="0" w:line="240" w:lineRule="auto"/>
        <w:ind w:left="720"/>
        <w:jc w:val="both"/>
        <w:rPr>
          <w:rFonts w:ascii="Times New Roman" w:eastAsia="Times New Roman" w:hAnsi="Times New Roman" w:cs="Times New Roman"/>
          <w:sz w:val="24"/>
          <w:szCs w:val="24"/>
          <w:lang w:val="en-GB"/>
        </w:rPr>
      </w:pPr>
    </w:p>
    <w:p w:rsidR="00683BB4" w:rsidRPr="00812FD9" w:rsidRDefault="00683BB4" w:rsidP="00E84A09">
      <w:pPr>
        <w:shd w:val="clear" w:color="auto" w:fill="FFFFFF" w:themeFill="background1"/>
        <w:spacing w:after="0" w:line="240" w:lineRule="auto"/>
        <w:rPr>
          <w:rFonts w:ascii="Times New Roman" w:eastAsia="Times New Roman" w:hAnsi="Times New Roman" w:cs="Times New Roman"/>
          <w:i/>
          <w:sz w:val="24"/>
          <w:szCs w:val="24"/>
          <w:lang w:val="en-GB"/>
        </w:rPr>
      </w:pPr>
      <w:r w:rsidRPr="00812FD9">
        <w:rPr>
          <w:rFonts w:ascii="Times New Roman" w:eastAsia="Times New Roman" w:hAnsi="Times New Roman" w:cs="Times New Roman"/>
          <w:sz w:val="24"/>
          <w:szCs w:val="24"/>
        </w:rPr>
        <w:t>This Service contract,</w:t>
      </w:r>
      <w:r w:rsidR="00F97B11" w:rsidRPr="00812FD9">
        <w:rPr>
          <w:rFonts w:ascii="Times New Roman" w:eastAsia="Times New Roman" w:hAnsi="Times New Roman" w:cs="Times New Roman"/>
          <w:i/>
          <w:sz w:val="24"/>
          <w:szCs w:val="24"/>
          <w:lang w:val="en-GB"/>
        </w:rPr>
        <w:t xml:space="preserve"> </w:t>
      </w:r>
      <w:r w:rsidRPr="00812FD9">
        <w:rPr>
          <w:rFonts w:ascii="Times New Roman" w:eastAsia="Times New Roman" w:hAnsi="Times New Roman" w:cs="Times New Roman"/>
          <w:sz w:val="24"/>
          <w:szCs w:val="24"/>
          <w:lang w:val="en-GB"/>
        </w:rPr>
        <w:t>the “Contract</w:t>
      </w:r>
      <w:r w:rsidRPr="00812FD9">
        <w:rPr>
          <w:rFonts w:ascii="Times New Roman" w:eastAsia="Times New Roman" w:hAnsi="Times New Roman" w:cs="Times New Roman"/>
          <w:i/>
          <w:sz w:val="24"/>
          <w:szCs w:val="24"/>
          <w:lang w:val="en-GB"/>
        </w:rPr>
        <w:t>”</w:t>
      </w:r>
      <w:r w:rsidRPr="00812FD9">
        <w:rPr>
          <w:rFonts w:ascii="Times New Roman" w:eastAsia="Times New Roman" w:hAnsi="Times New Roman" w:cs="Times New Roman"/>
          <w:sz w:val="24"/>
          <w:szCs w:val="24"/>
        </w:rPr>
        <w:t>, is signed on month/day</w:t>
      </w:r>
      <w:r w:rsidR="00F97B11" w:rsidRPr="00812FD9">
        <w:rPr>
          <w:rFonts w:ascii="Times New Roman" w:eastAsia="Times New Roman" w:hAnsi="Times New Roman" w:cs="Times New Roman"/>
          <w:sz w:val="24"/>
          <w:szCs w:val="24"/>
        </w:rPr>
        <w:t>/</w:t>
      </w:r>
      <w:r w:rsidRPr="00812FD9">
        <w:rPr>
          <w:rFonts w:ascii="Times New Roman" w:eastAsia="Times New Roman" w:hAnsi="Times New Roman" w:cs="Times New Roman"/>
          <w:sz w:val="24"/>
          <w:szCs w:val="24"/>
        </w:rPr>
        <w:t>2020 and</w:t>
      </w:r>
      <w:r w:rsidRPr="00812FD9">
        <w:rPr>
          <w:rFonts w:ascii="Times New Roman" w:eastAsia="Times New Roman" w:hAnsi="Times New Roman" w:cs="Times New Roman"/>
          <w:sz w:val="24"/>
          <w:szCs w:val="24"/>
          <w:lang w:val="en-GB"/>
        </w:rPr>
        <w:t xml:space="preserve"> is entered into by and between:</w:t>
      </w:r>
    </w:p>
    <w:p w:rsidR="00683BB4" w:rsidRPr="00812FD9" w:rsidRDefault="00683BB4" w:rsidP="00E84A09">
      <w:pPr>
        <w:shd w:val="clear" w:color="auto" w:fill="FFFFFF" w:themeFill="background1"/>
        <w:spacing w:after="0" w:line="240" w:lineRule="auto"/>
        <w:jc w:val="both"/>
        <w:rPr>
          <w:rFonts w:ascii="Times New Roman" w:eastAsia="Times New Roman" w:hAnsi="Times New Roman" w:cs="Times New Roman"/>
          <w:b/>
          <w:caps/>
          <w:sz w:val="24"/>
          <w:szCs w:val="24"/>
          <w:lang w:val="en-GB"/>
        </w:rPr>
      </w:pPr>
    </w:p>
    <w:p w:rsidR="00683BB4" w:rsidRPr="00812FD9" w:rsidRDefault="00683BB4" w:rsidP="00E84A09">
      <w:pPr>
        <w:pStyle w:val="ListParagraph"/>
        <w:numPr>
          <w:ilvl w:val="0"/>
          <w:numId w:val="12"/>
        </w:numPr>
        <w:shd w:val="clear" w:color="auto" w:fill="FFFFFF" w:themeFill="background1"/>
        <w:spacing w:after="0" w:line="240" w:lineRule="auto"/>
        <w:jc w:val="both"/>
        <w:rPr>
          <w:rFonts w:ascii="Times New Roman" w:eastAsia="Times New Roman" w:hAnsi="Times New Roman" w:cs="Times New Roman"/>
          <w:sz w:val="24"/>
          <w:szCs w:val="24"/>
          <w:lang w:val="sq-AL"/>
        </w:rPr>
      </w:pPr>
      <w:r w:rsidRPr="00812FD9">
        <w:rPr>
          <w:rFonts w:ascii="Times New Roman" w:eastAsia="Times New Roman" w:hAnsi="Times New Roman" w:cs="Times New Roman"/>
          <w:b/>
          <w:sz w:val="24"/>
          <w:szCs w:val="24"/>
        </w:rPr>
        <w:t>The Regional Youth Cooperation Office (RYCO),</w:t>
      </w:r>
      <w:r w:rsidRPr="00812FD9">
        <w:rPr>
          <w:rFonts w:ascii="Times New Roman" w:eastAsia="Times New Roman" w:hAnsi="Times New Roman" w:cs="Times New Roman"/>
          <w:sz w:val="24"/>
          <w:szCs w:val="24"/>
        </w:rPr>
        <w:t xml:space="preserve"> duly established and organized under the laws of the Republic of Albanian, under registration number L71911452J having its registered address and Head Office at Rruga “Skenderbej”, 8/2/2 in Tirana, Albania, legally represented by Secretary General, Mr. Djuro Blanusa, Serbian citizen, born on 15.04.1977, in Belgrade, Serbia, adult, with full legal capacity to act, </w:t>
      </w:r>
      <w:r w:rsidRPr="00812FD9">
        <w:rPr>
          <w:rFonts w:ascii="Times New Roman" w:eastAsia="Times New Roman" w:hAnsi="Times New Roman" w:cs="Times New Roman"/>
          <w:sz w:val="24"/>
          <w:szCs w:val="24"/>
          <w:lang w:val="sq-AL"/>
        </w:rPr>
        <w:t>hereinafter referred to as “</w:t>
      </w:r>
      <w:r w:rsidRPr="00812FD9">
        <w:rPr>
          <w:rFonts w:ascii="Times New Roman" w:eastAsia="Times New Roman" w:hAnsi="Times New Roman" w:cs="Times New Roman"/>
          <w:i/>
          <w:sz w:val="24"/>
          <w:szCs w:val="24"/>
        </w:rPr>
        <w:t>RYCO</w:t>
      </w:r>
      <w:r w:rsidRPr="00812FD9">
        <w:rPr>
          <w:rFonts w:ascii="Times New Roman" w:eastAsia="Times New Roman" w:hAnsi="Times New Roman" w:cs="Times New Roman"/>
          <w:sz w:val="24"/>
          <w:szCs w:val="24"/>
          <w:lang w:val="sq-AL"/>
        </w:rPr>
        <w:t>” or the “</w:t>
      </w:r>
      <w:r w:rsidRPr="00812FD9">
        <w:rPr>
          <w:rFonts w:ascii="Times New Roman" w:eastAsia="Times New Roman" w:hAnsi="Times New Roman" w:cs="Times New Roman"/>
          <w:i/>
          <w:sz w:val="24"/>
          <w:szCs w:val="24"/>
        </w:rPr>
        <w:t>Contracting authority</w:t>
      </w:r>
      <w:r w:rsidRPr="00812FD9">
        <w:rPr>
          <w:rFonts w:ascii="Times New Roman" w:eastAsia="Times New Roman" w:hAnsi="Times New Roman" w:cs="Times New Roman"/>
          <w:sz w:val="24"/>
          <w:szCs w:val="24"/>
          <w:lang w:val="sq-AL"/>
        </w:rPr>
        <w:t>”</w:t>
      </w:r>
    </w:p>
    <w:p w:rsidR="00D11B26" w:rsidRPr="00812FD9" w:rsidRDefault="00D11B26" w:rsidP="00E84A09">
      <w:pPr>
        <w:shd w:val="clear" w:color="auto" w:fill="FFFFFF" w:themeFill="background1"/>
        <w:spacing w:after="0" w:line="240" w:lineRule="auto"/>
        <w:jc w:val="right"/>
        <w:rPr>
          <w:rFonts w:ascii="Times New Roman" w:eastAsia="Times New Roman" w:hAnsi="Times New Roman" w:cs="Times New Roman"/>
          <w:i/>
          <w:sz w:val="24"/>
          <w:szCs w:val="24"/>
          <w:lang w:val="en-GB"/>
        </w:rPr>
      </w:pPr>
    </w:p>
    <w:p w:rsidR="00683BB4" w:rsidRPr="00812FD9" w:rsidRDefault="00B12CA6" w:rsidP="00E84A09">
      <w:pPr>
        <w:shd w:val="clear" w:color="auto" w:fill="FFFFFF" w:themeFill="background1"/>
        <w:spacing w:after="0" w:line="240" w:lineRule="auto"/>
        <w:jc w:val="right"/>
        <w:rPr>
          <w:rFonts w:ascii="Times New Roman" w:eastAsia="Times New Roman" w:hAnsi="Times New Roman" w:cs="Times New Roman"/>
          <w:i/>
          <w:sz w:val="24"/>
          <w:szCs w:val="24"/>
          <w:lang w:val="en-GB"/>
        </w:rPr>
      </w:pPr>
      <w:r w:rsidRPr="00812FD9">
        <w:rPr>
          <w:rFonts w:ascii="Times New Roman" w:eastAsia="Times New Roman" w:hAnsi="Times New Roman" w:cs="Times New Roman"/>
          <w:i/>
          <w:sz w:val="24"/>
          <w:szCs w:val="24"/>
          <w:lang w:val="en-GB"/>
        </w:rPr>
        <w:t>o</w:t>
      </w:r>
      <w:r w:rsidR="00683BB4" w:rsidRPr="00812FD9">
        <w:rPr>
          <w:rFonts w:ascii="Times New Roman" w:eastAsia="Times New Roman" w:hAnsi="Times New Roman" w:cs="Times New Roman"/>
          <w:i/>
          <w:sz w:val="24"/>
          <w:szCs w:val="24"/>
          <w:lang w:val="en-GB"/>
        </w:rPr>
        <w:t xml:space="preserve">n the one </w:t>
      </w:r>
      <w:r w:rsidRPr="00812FD9">
        <w:rPr>
          <w:rFonts w:ascii="Times New Roman" w:eastAsia="Times New Roman" w:hAnsi="Times New Roman" w:cs="Times New Roman"/>
          <w:i/>
          <w:sz w:val="24"/>
          <w:szCs w:val="24"/>
          <w:lang w:val="en-GB"/>
        </w:rPr>
        <w:t>part</w:t>
      </w:r>
    </w:p>
    <w:p w:rsidR="00683BB4" w:rsidRPr="00812FD9" w:rsidRDefault="00683BB4" w:rsidP="00E84A09">
      <w:pPr>
        <w:shd w:val="clear" w:color="auto" w:fill="FFFFFF" w:themeFill="background1"/>
        <w:spacing w:after="0" w:line="240" w:lineRule="auto"/>
        <w:jc w:val="both"/>
        <w:rPr>
          <w:rFonts w:ascii="Times New Roman" w:eastAsia="Times New Roman" w:hAnsi="Times New Roman" w:cs="Times New Roman"/>
          <w:sz w:val="24"/>
          <w:szCs w:val="24"/>
          <w:lang w:val="en-GB"/>
        </w:rPr>
      </w:pPr>
      <w:r w:rsidRPr="00812FD9">
        <w:rPr>
          <w:rFonts w:ascii="Times New Roman" w:eastAsia="Times New Roman" w:hAnsi="Times New Roman" w:cs="Times New Roman"/>
          <w:sz w:val="24"/>
          <w:szCs w:val="24"/>
          <w:lang w:val="en-GB"/>
        </w:rPr>
        <w:t>And</w:t>
      </w:r>
    </w:p>
    <w:p w:rsidR="00683BB4" w:rsidRPr="00812FD9" w:rsidRDefault="00683BB4" w:rsidP="00E84A09">
      <w:pPr>
        <w:widowControl w:val="0"/>
        <w:pBdr>
          <w:top w:val="nil"/>
          <w:left w:val="nil"/>
          <w:bottom w:val="nil"/>
          <w:right w:val="nil"/>
          <w:between w:val="nil"/>
        </w:pBdr>
        <w:spacing w:after="0" w:line="240" w:lineRule="auto"/>
        <w:ind w:right="345"/>
        <w:jc w:val="both"/>
        <w:rPr>
          <w:rFonts w:ascii="Times New Roman" w:eastAsia="Times New Roman" w:hAnsi="Times New Roman" w:cs="Times New Roman"/>
          <w:b/>
          <w:sz w:val="24"/>
          <w:szCs w:val="24"/>
        </w:rPr>
      </w:pPr>
    </w:p>
    <w:p w:rsidR="00683BB4" w:rsidRPr="00812FD9" w:rsidRDefault="00683BB4" w:rsidP="00E84A09">
      <w:pPr>
        <w:pStyle w:val="ListParagraph"/>
        <w:numPr>
          <w:ilvl w:val="0"/>
          <w:numId w:val="12"/>
        </w:numPr>
        <w:shd w:val="clear" w:color="auto" w:fill="FFFFFF" w:themeFill="background1"/>
        <w:spacing w:after="0" w:line="240" w:lineRule="auto"/>
        <w:jc w:val="both"/>
        <w:rPr>
          <w:rFonts w:ascii="Times New Roman" w:eastAsia="Times New Roman" w:hAnsi="Times New Roman" w:cs="Times New Roman"/>
          <w:sz w:val="24"/>
          <w:szCs w:val="24"/>
        </w:rPr>
      </w:pPr>
      <w:r w:rsidRPr="00812FD9">
        <w:rPr>
          <w:rFonts w:ascii="Times New Roman" w:eastAsia="Times New Roman" w:hAnsi="Times New Roman" w:cs="Times New Roman"/>
          <w:sz w:val="24"/>
          <w:szCs w:val="24"/>
        </w:rPr>
        <w:tab/>
      </w:r>
    </w:p>
    <w:p w:rsidR="00683BB4" w:rsidRPr="00812FD9" w:rsidRDefault="00683BB4" w:rsidP="00E84A09">
      <w:pPr>
        <w:pStyle w:val="ListParagraph"/>
        <w:spacing w:after="0" w:line="240" w:lineRule="auto"/>
        <w:jc w:val="both"/>
        <w:rPr>
          <w:rFonts w:ascii="Times New Roman" w:eastAsia="Times New Roman" w:hAnsi="Times New Roman" w:cs="Times New Roman"/>
          <w:sz w:val="24"/>
          <w:szCs w:val="24"/>
        </w:rPr>
      </w:pPr>
      <w:r w:rsidRPr="00812FD9">
        <w:rPr>
          <w:rFonts w:ascii="Times New Roman" w:eastAsia="Times New Roman" w:hAnsi="Times New Roman" w:cs="Times New Roman"/>
          <w:sz w:val="24"/>
          <w:szCs w:val="24"/>
        </w:rPr>
        <w:t>a)--------------------------a company incorporated under the laws of the Republic of-----------, having its registered office in ---(</w:t>
      </w:r>
      <w:r w:rsidRPr="00812FD9">
        <w:rPr>
          <w:rFonts w:ascii="Times New Roman" w:hAnsi="Times New Roman" w:cs="Times New Roman"/>
          <w:sz w:val="24"/>
          <w:szCs w:val="24"/>
        </w:rPr>
        <w:t xml:space="preserve"> </w:t>
      </w:r>
      <w:r w:rsidRPr="00812FD9">
        <w:rPr>
          <w:rFonts w:ascii="Times New Roman" w:hAnsi="Times New Roman" w:cs="Times New Roman"/>
          <w:i/>
          <w:sz w:val="24"/>
          <w:szCs w:val="24"/>
        </w:rPr>
        <w:t>insert address</w:t>
      </w:r>
      <w:r w:rsidRPr="00812FD9">
        <w:rPr>
          <w:rFonts w:ascii="Times New Roman" w:eastAsia="Times New Roman" w:hAnsi="Times New Roman" w:cs="Times New Roman"/>
          <w:i/>
          <w:sz w:val="24"/>
          <w:szCs w:val="24"/>
        </w:rPr>
        <w:t xml:space="preserve"> full address</w:t>
      </w:r>
      <w:r w:rsidRPr="00812FD9">
        <w:rPr>
          <w:rFonts w:ascii="Times New Roman" w:eastAsia="Times New Roman" w:hAnsi="Times New Roman" w:cs="Times New Roman"/>
          <w:sz w:val="24"/>
          <w:szCs w:val="24"/>
        </w:rPr>
        <w:t>)--, registered with the unique registration number -----------------, legally represented for the purposes of the signature of this Contract by M/Mrs (</w:t>
      </w:r>
      <w:r w:rsidRPr="00812FD9">
        <w:rPr>
          <w:rFonts w:ascii="Times New Roman" w:eastAsia="Times New Roman" w:hAnsi="Times New Roman" w:cs="Times New Roman"/>
          <w:i/>
          <w:sz w:val="24"/>
          <w:szCs w:val="24"/>
        </w:rPr>
        <w:t>name surname</w:t>
      </w:r>
      <w:r w:rsidRPr="00812FD9">
        <w:rPr>
          <w:rFonts w:ascii="Times New Roman" w:eastAsia="Times New Roman" w:hAnsi="Times New Roman" w:cs="Times New Roman"/>
          <w:sz w:val="24"/>
          <w:szCs w:val="24"/>
        </w:rPr>
        <w:t>), (</w:t>
      </w:r>
      <w:r w:rsidRPr="00812FD9">
        <w:rPr>
          <w:rFonts w:ascii="Times New Roman" w:eastAsia="Times New Roman" w:hAnsi="Times New Roman" w:cs="Times New Roman"/>
          <w:i/>
          <w:sz w:val="24"/>
          <w:szCs w:val="24"/>
        </w:rPr>
        <w:t>Administrator, CEO</w:t>
      </w:r>
      <w:r w:rsidR="00A10E2B" w:rsidRPr="00812FD9">
        <w:rPr>
          <w:rFonts w:ascii="Times New Roman" w:eastAsia="Times New Roman" w:hAnsi="Times New Roman" w:cs="Times New Roman"/>
          <w:sz w:val="24"/>
          <w:szCs w:val="24"/>
        </w:rPr>
        <w:t>)</w:t>
      </w:r>
      <w:r w:rsidRPr="00812FD9">
        <w:rPr>
          <w:rFonts w:ascii="Times New Roman" w:eastAsia="Times New Roman" w:hAnsi="Times New Roman" w:cs="Times New Roman"/>
          <w:sz w:val="24"/>
          <w:szCs w:val="24"/>
        </w:rPr>
        <w:t xml:space="preserve">, adult, with full legal capacity to act, </w:t>
      </w:r>
      <w:r w:rsidRPr="00812FD9">
        <w:rPr>
          <w:rFonts w:ascii="Times New Roman" w:eastAsia="Times New Roman" w:hAnsi="Times New Roman" w:cs="Times New Roman"/>
          <w:sz w:val="24"/>
          <w:szCs w:val="24"/>
          <w:lang w:val="sq-AL"/>
        </w:rPr>
        <w:t xml:space="preserve">referred to </w:t>
      </w:r>
      <w:r w:rsidRPr="00812FD9">
        <w:rPr>
          <w:rFonts w:ascii="Times New Roman" w:eastAsia="Times New Roman" w:hAnsi="Times New Roman" w:cs="Times New Roman"/>
          <w:sz w:val="24"/>
          <w:szCs w:val="24"/>
        </w:rPr>
        <w:t>“</w:t>
      </w:r>
      <w:r w:rsidRPr="00812FD9">
        <w:rPr>
          <w:rFonts w:ascii="Times New Roman" w:eastAsia="Times New Roman" w:hAnsi="Times New Roman" w:cs="Times New Roman"/>
          <w:i/>
          <w:sz w:val="24"/>
          <w:szCs w:val="24"/>
        </w:rPr>
        <w:t>Service Provider</w:t>
      </w:r>
      <w:r w:rsidRPr="00812FD9">
        <w:rPr>
          <w:rFonts w:ascii="Times New Roman" w:eastAsia="Times New Roman" w:hAnsi="Times New Roman" w:cs="Times New Roman"/>
          <w:sz w:val="24"/>
          <w:szCs w:val="24"/>
        </w:rPr>
        <w:t xml:space="preserve">” </w:t>
      </w:r>
    </w:p>
    <w:p w:rsidR="00683BB4" w:rsidRPr="00812FD9" w:rsidRDefault="00683BB4" w:rsidP="00E84A09">
      <w:pPr>
        <w:spacing w:after="0" w:line="240" w:lineRule="auto"/>
        <w:jc w:val="both"/>
        <w:rPr>
          <w:rFonts w:ascii="Times New Roman" w:eastAsia="Times New Roman" w:hAnsi="Times New Roman" w:cs="Times New Roman"/>
          <w:sz w:val="24"/>
          <w:szCs w:val="24"/>
          <w:lang w:val="en-GB"/>
        </w:rPr>
      </w:pPr>
      <w:r w:rsidRPr="00812FD9">
        <w:rPr>
          <w:rFonts w:ascii="Times New Roman" w:eastAsia="Times New Roman" w:hAnsi="Times New Roman" w:cs="Times New Roman"/>
          <w:sz w:val="24"/>
          <w:szCs w:val="24"/>
          <w:lang w:val="en-GB"/>
        </w:rPr>
        <w:t>Or</w:t>
      </w:r>
    </w:p>
    <w:p w:rsidR="00683BB4" w:rsidRPr="00812FD9" w:rsidRDefault="00683BB4" w:rsidP="00E84A09">
      <w:pPr>
        <w:pStyle w:val="ListParagraph"/>
        <w:numPr>
          <w:ilvl w:val="0"/>
          <w:numId w:val="11"/>
        </w:numPr>
        <w:spacing w:after="0" w:line="240" w:lineRule="auto"/>
        <w:jc w:val="both"/>
        <w:rPr>
          <w:rFonts w:ascii="Times New Roman" w:eastAsia="Times New Roman" w:hAnsi="Times New Roman" w:cs="Times New Roman"/>
          <w:sz w:val="24"/>
          <w:szCs w:val="24"/>
        </w:rPr>
      </w:pPr>
      <w:r w:rsidRPr="00812FD9">
        <w:rPr>
          <w:rFonts w:ascii="Times New Roman" w:eastAsia="Times New Roman" w:hAnsi="Times New Roman" w:cs="Times New Roman"/>
          <w:i/>
          <w:sz w:val="24"/>
          <w:szCs w:val="24"/>
        </w:rPr>
        <w:t>In case of an individual</w:t>
      </w:r>
      <w:r w:rsidR="00A84A8D" w:rsidRPr="00812FD9">
        <w:rPr>
          <w:rFonts w:ascii="Times New Roman" w:eastAsia="Times New Roman" w:hAnsi="Times New Roman" w:cs="Times New Roman"/>
          <w:sz w:val="24"/>
          <w:szCs w:val="24"/>
        </w:rPr>
        <w:t>)</w:t>
      </w:r>
    </w:p>
    <w:p w:rsidR="00683BB4" w:rsidRPr="00812FD9" w:rsidRDefault="00683BB4" w:rsidP="00E84A09">
      <w:pPr>
        <w:pStyle w:val="ListParagraph"/>
        <w:spacing w:after="0" w:line="240" w:lineRule="auto"/>
        <w:jc w:val="both"/>
        <w:rPr>
          <w:rFonts w:ascii="Times New Roman" w:eastAsia="Times New Roman" w:hAnsi="Times New Roman" w:cs="Times New Roman"/>
          <w:sz w:val="24"/>
          <w:szCs w:val="24"/>
        </w:rPr>
      </w:pPr>
      <w:r w:rsidRPr="00812FD9">
        <w:rPr>
          <w:rFonts w:ascii="Times New Roman" w:eastAsia="Times New Roman" w:hAnsi="Times New Roman" w:cs="Times New Roman"/>
          <w:sz w:val="24"/>
          <w:szCs w:val="24"/>
        </w:rPr>
        <w:t>(</w:t>
      </w:r>
      <w:r w:rsidRPr="00812FD9">
        <w:rPr>
          <w:rFonts w:ascii="Times New Roman" w:eastAsia="Times New Roman" w:hAnsi="Times New Roman" w:cs="Times New Roman"/>
          <w:i/>
          <w:sz w:val="24"/>
          <w:szCs w:val="24"/>
        </w:rPr>
        <w:t>Name surname</w:t>
      </w:r>
      <w:r w:rsidRPr="00812FD9">
        <w:rPr>
          <w:rFonts w:ascii="Times New Roman" w:eastAsia="Times New Roman" w:hAnsi="Times New Roman" w:cs="Times New Roman"/>
          <w:sz w:val="24"/>
          <w:szCs w:val="24"/>
        </w:rPr>
        <w:t xml:space="preserve">), born on month/date/year, in City/ Country, bearer of ID/passport no.___________, </w:t>
      </w:r>
      <w:r w:rsidRPr="00812FD9">
        <w:rPr>
          <w:rFonts w:ascii="Times New Roman" w:hAnsi="Times New Roman" w:cs="Times New Roman"/>
          <w:sz w:val="24"/>
          <w:szCs w:val="24"/>
        </w:rPr>
        <w:t xml:space="preserve">having its registered address </w:t>
      </w:r>
      <w:r w:rsidR="00171C3A" w:rsidRPr="00812FD9">
        <w:rPr>
          <w:rFonts w:ascii="Times New Roman" w:hAnsi="Times New Roman" w:cs="Times New Roman"/>
          <w:sz w:val="24"/>
          <w:szCs w:val="24"/>
        </w:rPr>
        <w:t>(</w:t>
      </w:r>
      <w:r w:rsidR="00171C3A" w:rsidRPr="00812FD9">
        <w:rPr>
          <w:rFonts w:ascii="Times New Roman" w:hAnsi="Times New Roman" w:cs="Times New Roman"/>
          <w:i/>
          <w:sz w:val="24"/>
          <w:szCs w:val="24"/>
        </w:rPr>
        <w:t>insert</w:t>
      </w:r>
      <w:r w:rsidRPr="00812FD9">
        <w:rPr>
          <w:rFonts w:ascii="Times New Roman" w:hAnsi="Times New Roman" w:cs="Times New Roman"/>
          <w:i/>
          <w:sz w:val="24"/>
          <w:szCs w:val="24"/>
        </w:rPr>
        <w:t xml:space="preserve"> address</w:t>
      </w:r>
      <w:r w:rsidRPr="00812FD9">
        <w:rPr>
          <w:rFonts w:ascii="Times New Roman" w:hAnsi="Times New Roman" w:cs="Times New Roman"/>
          <w:sz w:val="24"/>
          <w:szCs w:val="24"/>
        </w:rPr>
        <w:t>)</w:t>
      </w:r>
      <w:r w:rsidRPr="00812FD9">
        <w:rPr>
          <w:rFonts w:ascii="Times New Roman" w:eastAsia="Times New Roman" w:hAnsi="Times New Roman" w:cs="Times New Roman"/>
          <w:sz w:val="24"/>
          <w:szCs w:val="24"/>
        </w:rPr>
        <w:t xml:space="preserve">, adult, with full legal capacity to act, </w:t>
      </w:r>
      <w:r w:rsidRPr="00812FD9">
        <w:rPr>
          <w:rFonts w:ascii="Times New Roman" w:eastAsia="Times New Roman" w:hAnsi="Times New Roman" w:cs="Times New Roman"/>
          <w:sz w:val="24"/>
          <w:szCs w:val="24"/>
          <w:lang w:val="sq-AL"/>
        </w:rPr>
        <w:t xml:space="preserve">referred to </w:t>
      </w:r>
      <w:r w:rsidRPr="00812FD9">
        <w:rPr>
          <w:rFonts w:ascii="Times New Roman" w:eastAsia="Times New Roman" w:hAnsi="Times New Roman" w:cs="Times New Roman"/>
          <w:sz w:val="24"/>
          <w:szCs w:val="24"/>
        </w:rPr>
        <w:t>“</w:t>
      </w:r>
      <w:r w:rsidRPr="00812FD9">
        <w:rPr>
          <w:rFonts w:ascii="Times New Roman" w:eastAsia="Times New Roman" w:hAnsi="Times New Roman" w:cs="Times New Roman"/>
          <w:i/>
          <w:sz w:val="24"/>
          <w:szCs w:val="24"/>
        </w:rPr>
        <w:t>Service Provider”</w:t>
      </w:r>
      <w:r w:rsidR="00055935" w:rsidRPr="00812FD9">
        <w:rPr>
          <w:rFonts w:ascii="Times New Roman" w:eastAsia="Times New Roman" w:hAnsi="Times New Roman" w:cs="Times New Roman"/>
          <w:i/>
          <w:sz w:val="24"/>
          <w:szCs w:val="24"/>
        </w:rPr>
        <w:t xml:space="preserve"> or “</w:t>
      </w:r>
      <w:r w:rsidR="00055935" w:rsidRPr="00812FD9">
        <w:rPr>
          <w:rFonts w:ascii="Times New Roman" w:eastAsia="Arial" w:hAnsi="Times New Roman" w:cs="Times New Roman"/>
          <w:i/>
          <w:sz w:val="24"/>
          <w:szCs w:val="24"/>
        </w:rPr>
        <w:t>Grant making</w:t>
      </w:r>
      <w:r w:rsidR="00055935" w:rsidRPr="00812FD9">
        <w:rPr>
          <w:rFonts w:ascii="Times New Roman" w:eastAsia="Arial" w:hAnsi="Times New Roman" w:cs="Times New Roman"/>
          <w:sz w:val="24"/>
          <w:szCs w:val="24"/>
        </w:rPr>
        <w:t xml:space="preserve"> expert”</w:t>
      </w:r>
    </w:p>
    <w:p w:rsidR="00683BB4" w:rsidRPr="00812FD9" w:rsidRDefault="00683BB4" w:rsidP="00E84A09">
      <w:pPr>
        <w:spacing w:after="0" w:line="240" w:lineRule="auto"/>
        <w:jc w:val="both"/>
        <w:rPr>
          <w:rFonts w:ascii="Times New Roman" w:eastAsia="Times New Roman" w:hAnsi="Times New Roman" w:cs="Times New Roman"/>
          <w:sz w:val="24"/>
          <w:szCs w:val="24"/>
          <w:lang w:val="en-GB"/>
        </w:rPr>
      </w:pPr>
    </w:p>
    <w:p w:rsidR="00683BB4" w:rsidRPr="00812FD9" w:rsidRDefault="00B12CA6" w:rsidP="00E84A09">
      <w:pPr>
        <w:spacing w:after="0" w:line="240" w:lineRule="auto"/>
        <w:jc w:val="right"/>
        <w:rPr>
          <w:rFonts w:ascii="Times New Roman" w:eastAsia="Times New Roman" w:hAnsi="Times New Roman" w:cs="Times New Roman"/>
          <w:i/>
          <w:sz w:val="24"/>
          <w:szCs w:val="24"/>
          <w:lang w:val="en-GB"/>
        </w:rPr>
      </w:pPr>
      <w:r w:rsidRPr="00812FD9">
        <w:rPr>
          <w:rFonts w:ascii="Times New Roman" w:eastAsia="Times New Roman" w:hAnsi="Times New Roman" w:cs="Times New Roman"/>
          <w:i/>
          <w:sz w:val="24"/>
          <w:szCs w:val="24"/>
          <w:lang w:val="en-GB"/>
        </w:rPr>
        <w:t>on</w:t>
      </w:r>
      <w:r w:rsidR="00683BB4" w:rsidRPr="00812FD9">
        <w:rPr>
          <w:rFonts w:ascii="Times New Roman" w:eastAsia="Times New Roman" w:hAnsi="Times New Roman" w:cs="Times New Roman"/>
          <w:i/>
          <w:sz w:val="24"/>
          <w:szCs w:val="24"/>
          <w:lang w:val="en-GB"/>
        </w:rPr>
        <w:t xml:space="preserve"> the other </w:t>
      </w:r>
      <w:r w:rsidRPr="00812FD9">
        <w:rPr>
          <w:rFonts w:ascii="Times New Roman" w:eastAsia="Times New Roman" w:hAnsi="Times New Roman" w:cs="Times New Roman"/>
          <w:i/>
          <w:sz w:val="24"/>
          <w:szCs w:val="24"/>
          <w:lang w:val="en-GB"/>
        </w:rPr>
        <w:t>part</w:t>
      </w:r>
      <w:r w:rsidR="00683BB4" w:rsidRPr="00812FD9">
        <w:rPr>
          <w:rFonts w:ascii="Times New Roman" w:eastAsia="Times New Roman" w:hAnsi="Times New Roman" w:cs="Times New Roman"/>
          <w:i/>
          <w:sz w:val="24"/>
          <w:szCs w:val="24"/>
          <w:lang w:val="en-GB"/>
        </w:rPr>
        <w:t>,</w:t>
      </w:r>
    </w:p>
    <w:p w:rsidR="00FD5C9B" w:rsidRPr="00812FD9" w:rsidRDefault="00FD5C9B" w:rsidP="00E84A09">
      <w:pPr>
        <w:spacing w:after="0" w:line="240" w:lineRule="auto"/>
        <w:jc w:val="both"/>
        <w:rPr>
          <w:rFonts w:ascii="Times New Roman" w:eastAsia="Times New Roman" w:hAnsi="Times New Roman" w:cs="Times New Roman"/>
          <w:i/>
          <w:sz w:val="24"/>
          <w:szCs w:val="24"/>
          <w:lang w:val="en-GB"/>
        </w:rPr>
      </w:pPr>
    </w:p>
    <w:p w:rsidR="00683BB4" w:rsidRPr="00812FD9" w:rsidRDefault="00683BB4" w:rsidP="00E84A09">
      <w:pPr>
        <w:spacing w:after="0" w:line="240" w:lineRule="auto"/>
        <w:jc w:val="both"/>
        <w:rPr>
          <w:rFonts w:ascii="Times New Roman" w:eastAsia="Times New Roman" w:hAnsi="Times New Roman" w:cs="Times New Roman"/>
          <w:i/>
          <w:sz w:val="24"/>
          <w:szCs w:val="24"/>
          <w:lang w:val="en-GB"/>
        </w:rPr>
      </w:pPr>
      <w:r w:rsidRPr="00812FD9">
        <w:rPr>
          <w:rFonts w:ascii="Times New Roman" w:eastAsia="Times New Roman" w:hAnsi="Times New Roman" w:cs="Times New Roman"/>
          <w:i/>
          <w:sz w:val="24"/>
          <w:szCs w:val="24"/>
          <w:lang w:val="en-GB"/>
        </w:rPr>
        <w:t>(Hereinafter referred to individually as the “Party” and collectively the “Parties” to this Service contract).</w:t>
      </w:r>
    </w:p>
    <w:p w:rsidR="00683BB4" w:rsidRPr="00812FD9" w:rsidRDefault="00683BB4" w:rsidP="00E84A09">
      <w:pPr>
        <w:shd w:val="clear" w:color="auto" w:fill="FFFFFF" w:themeFill="background1"/>
        <w:spacing w:after="0" w:line="240" w:lineRule="auto"/>
        <w:jc w:val="both"/>
        <w:rPr>
          <w:rFonts w:ascii="Times New Roman" w:eastAsia="Times New Roman" w:hAnsi="Times New Roman" w:cs="Times New Roman"/>
          <w:sz w:val="24"/>
          <w:szCs w:val="24"/>
          <w:lang w:val="en-GB"/>
        </w:rPr>
      </w:pPr>
    </w:p>
    <w:p w:rsidR="00683BB4" w:rsidRPr="00812FD9" w:rsidRDefault="00F97B11" w:rsidP="00E84A09">
      <w:pPr>
        <w:shd w:val="clear" w:color="auto" w:fill="FFFFFF" w:themeFill="background1"/>
        <w:spacing w:after="0" w:line="240" w:lineRule="auto"/>
        <w:jc w:val="both"/>
        <w:rPr>
          <w:rFonts w:ascii="Times New Roman" w:eastAsia="Times New Roman" w:hAnsi="Times New Roman" w:cs="Times New Roman"/>
          <w:sz w:val="24"/>
          <w:szCs w:val="24"/>
          <w:lang w:val="en-GB"/>
        </w:rPr>
      </w:pPr>
      <w:r w:rsidRPr="00812FD9">
        <w:rPr>
          <w:rFonts w:ascii="Times New Roman" w:eastAsia="Times New Roman" w:hAnsi="Times New Roman" w:cs="Times New Roman"/>
          <w:sz w:val="24"/>
          <w:szCs w:val="24"/>
          <w:lang w:val="en-GB"/>
        </w:rPr>
        <w:t>By signing this Contract, the</w:t>
      </w:r>
      <w:r w:rsidR="00A0599C" w:rsidRPr="00812FD9">
        <w:rPr>
          <w:rFonts w:ascii="Times New Roman" w:eastAsia="Arial" w:hAnsi="Times New Roman" w:cs="Times New Roman"/>
          <w:sz w:val="24"/>
          <w:szCs w:val="24"/>
        </w:rPr>
        <w:t xml:space="preserve"> grant-making </w:t>
      </w:r>
      <w:r w:rsidRPr="00812FD9">
        <w:rPr>
          <w:rFonts w:ascii="Times New Roman" w:eastAsia="Times New Roman" w:hAnsi="Times New Roman" w:cs="Times New Roman"/>
          <w:sz w:val="24"/>
          <w:szCs w:val="24"/>
          <w:lang w:val="en-GB"/>
        </w:rPr>
        <w:t xml:space="preserve">expert confirms that s/he has read, understood and accepted the Contract and all its obligations and conditions. </w:t>
      </w:r>
    </w:p>
    <w:p w:rsidR="00683BB4" w:rsidRPr="00812FD9" w:rsidRDefault="00683BB4" w:rsidP="00E84A09">
      <w:pPr>
        <w:shd w:val="clear" w:color="auto" w:fill="FFFFFF" w:themeFill="background1"/>
        <w:spacing w:after="0" w:line="240" w:lineRule="auto"/>
        <w:jc w:val="both"/>
        <w:rPr>
          <w:rFonts w:ascii="Times New Roman" w:eastAsia="Times New Roman" w:hAnsi="Times New Roman" w:cs="Times New Roman"/>
          <w:b/>
          <w:bCs/>
          <w:iCs/>
          <w:sz w:val="24"/>
          <w:szCs w:val="24"/>
        </w:rPr>
      </w:pPr>
    </w:p>
    <w:p w:rsidR="00683BB4" w:rsidRPr="00812FD9" w:rsidRDefault="00683BB4" w:rsidP="00E84A09">
      <w:pPr>
        <w:shd w:val="clear" w:color="auto" w:fill="FFFFFF" w:themeFill="background1"/>
        <w:spacing w:after="0" w:line="240" w:lineRule="auto"/>
        <w:jc w:val="center"/>
        <w:rPr>
          <w:rFonts w:ascii="Times New Roman" w:eastAsia="Times New Roman" w:hAnsi="Times New Roman" w:cs="Times New Roman"/>
          <w:b/>
          <w:bCs/>
          <w:sz w:val="24"/>
          <w:szCs w:val="24"/>
          <w:u w:val="single"/>
        </w:rPr>
      </w:pPr>
    </w:p>
    <w:p w:rsidR="00683BB4" w:rsidRPr="00812FD9" w:rsidRDefault="00683BB4" w:rsidP="00E84A09">
      <w:pPr>
        <w:shd w:val="clear" w:color="auto" w:fill="FFFFFF" w:themeFill="background1"/>
        <w:spacing w:after="0" w:line="240" w:lineRule="auto"/>
        <w:jc w:val="center"/>
        <w:rPr>
          <w:rFonts w:ascii="Times New Roman" w:eastAsia="Times New Roman" w:hAnsi="Times New Roman" w:cs="Times New Roman"/>
          <w:b/>
          <w:bCs/>
          <w:sz w:val="24"/>
          <w:szCs w:val="24"/>
          <w:u w:val="single"/>
        </w:rPr>
      </w:pPr>
    </w:p>
    <w:p w:rsidR="00D11B26" w:rsidRPr="00812FD9" w:rsidRDefault="00D11B26" w:rsidP="00E84A09">
      <w:pPr>
        <w:shd w:val="clear" w:color="auto" w:fill="FFFFFF" w:themeFill="background1"/>
        <w:spacing w:after="0" w:line="240" w:lineRule="auto"/>
        <w:jc w:val="center"/>
        <w:rPr>
          <w:rFonts w:ascii="Times New Roman" w:eastAsia="Times New Roman" w:hAnsi="Times New Roman" w:cs="Times New Roman"/>
          <w:b/>
          <w:bCs/>
          <w:sz w:val="24"/>
          <w:szCs w:val="24"/>
          <w:u w:val="single"/>
        </w:rPr>
      </w:pPr>
    </w:p>
    <w:p w:rsidR="00D11B26" w:rsidRPr="00812FD9" w:rsidRDefault="00D11B26" w:rsidP="00E84A09">
      <w:pPr>
        <w:shd w:val="clear" w:color="auto" w:fill="FFFFFF" w:themeFill="background1"/>
        <w:spacing w:after="0" w:line="240" w:lineRule="auto"/>
        <w:jc w:val="center"/>
        <w:rPr>
          <w:rFonts w:ascii="Times New Roman" w:eastAsia="Times New Roman" w:hAnsi="Times New Roman" w:cs="Times New Roman"/>
          <w:b/>
          <w:bCs/>
          <w:sz w:val="24"/>
          <w:szCs w:val="24"/>
          <w:u w:val="single"/>
        </w:rPr>
      </w:pPr>
    </w:p>
    <w:p w:rsidR="00D11B26" w:rsidRPr="00812FD9" w:rsidRDefault="00D11B26" w:rsidP="00E84A09">
      <w:pPr>
        <w:shd w:val="clear" w:color="auto" w:fill="FFFFFF" w:themeFill="background1"/>
        <w:spacing w:after="0" w:line="240" w:lineRule="auto"/>
        <w:jc w:val="center"/>
        <w:rPr>
          <w:rFonts w:ascii="Times New Roman" w:eastAsia="Times New Roman" w:hAnsi="Times New Roman" w:cs="Times New Roman"/>
          <w:b/>
          <w:bCs/>
          <w:sz w:val="24"/>
          <w:szCs w:val="24"/>
          <w:u w:val="single"/>
        </w:rPr>
      </w:pPr>
    </w:p>
    <w:p w:rsidR="006F160C" w:rsidRPr="00812FD9" w:rsidRDefault="006F160C" w:rsidP="00E84A09">
      <w:pPr>
        <w:shd w:val="clear" w:color="auto" w:fill="FFFFFF" w:themeFill="background1"/>
        <w:spacing w:after="0" w:line="240" w:lineRule="auto"/>
        <w:jc w:val="center"/>
        <w:rPr>
          <w:rFonts w:ascii="Times New Roman" w:eastAsia="Times New Roman" w:hAnsi="Times New Roman" w:cs="Times New Roman"/>
          <w:b/>
          <w:bCs/>
          <w:sz w:val="24"/>
          <w:szCs w:val="24"/>
          <w:u w:val="single"/>
        </w:rPr>
      </w:pPr>
    </w:p>
    <w:p w:rsidR="00E6445D" w:rsidRPr="00812FD9" w:rsidRDefault="00E6445D" w:rsidP="00E84A09">
      <w:pPr>
        <w:shd w:val="clear" w:color="auto" w:fill="FFFFFF" w:themeFill="background1"/>
        <w:spacing w:after="0" w:line="240" w:lineRule="auto"/>
        <w:rPr>
          <w:rFonts w:ascii="Times New Roman" w:eastAsia="Times New Roman" w:hAnsi="Times New Roman" w:cs="Times New Roman"/>
          <w:b/>
          <w:bCs/>
          <w:sz w:val="24"/>
          <w:szCs w:val="24"/>
          <w:u w:val="single"/>
        </w:rPr>
      </w:pPr>
    </w:p>
    <w:p w:rsidR="00683BB4" w:rsidRPr="00812FD9" w:rsidRDefault="00683BB4" w:rsidP="00276C1E">
      <w:pPr>
        <w:shd w:val="clear" w:color="auto" w:fill="FFFFFF" w:themeFill="background1"/>
        <w:spacing w:after="0" w:line="240" w:lineRule="auto"/>
        <w:jc w:val="center"/>
        <w:rPr>
          <w:rFonts w:ascii="Times New Roman" w:eastAsia="Times New Roman" w:hAnsi="Times New Roman" w:cs="Times New Roman"/>
          <w:b/>
          <w:bCs/>
          <w:sz w:val="24"/>
          <w:szCs w:val="24"/>
          <w:u w:val="single"/>
        </w:rPr>
      </w:pPr>
      <w:r w:rsidRPr="00812FD9">
        <w:rPr>
          <w:rFonts w:ascii="Times New Roman" w:eastAsia="Times New Roman" w:hAnsi="Times New Roman" w:cs="Times New Roman"/>
          <w:b/>
          <w:bCs/>
          <w:sz w:val="24"/>
          <w:szCs w:val="24"/>
          <w:u w:val="single"/>
        </w:rPr>
        <w:lastRenderedPageBreak/>
        <w:t>Preamble</w:t>
      </w:r>
    </w:p>
    <w:p w:rsidR="00683BB4" w:rsidRPr="00812FD9" w:rsidRDefault="00683BB4" w:rsidP="00E84A09">
      <w:pPr>
        <w:shd w:val="clear" w:color="auto" w:fill="FFFFFF" w:themeFill="background1"/>
        <w:spacing w:after="0" w:line="240" w:lineRule="auto"/>
        <w:jc w:val="both"/>
        <w:rPr>
          <w:rFonts w:ascii="Times New Roman" w:eastAsia="Times New Roman" w:hAnsi="Times New Roman" w:cs="Times New Roman"/>
          <w:i/>
          <w:sz w:val="24"/>
          <w:szCs w:val="24"/>
          <w:lang w:val="en-GB"/>
        </w:rPr>
      </w:pPr>
    </w:p>
    <w:p w:rsidR="00683BB4" w:rsidRPr="00812FD9" w:rsidRDefault="00683BB4" w:rsidP="00E84A09">
      <w:pPr>
        <w:shd w:val="clear" w:color="auto" w:fill="FFFFFF" w:themeFill="background1"/>
        <w:spacing w:after="0" w:line="240" w:lineRule="auto"/>
        <w:jc w:val="both"/>
        <w:rPr>
          <w:rFonts w:ascii="Times New Roman" w:eastAsia="Times New Roman" w:hAnsi="Times New Roman" w:cs="Times New Roman"/>
          <w:sz w:val="24"/>
          <w:szCs w:val="24"/>
        </w:rPr>
      </w:pPr>
      <w:r w:rsidRPr="00812FD9">
        <w:rPr>
          <w:rFonts w:ascii="Times New Roman" w:eastAsia="Times New Roman" w:hAnsi="Times New Roman" w:cs="Times New Roman"/>
          <w:sz w:val="24"/>
          <w:szCs w:val="24"/>
          <w:lang w:val="en-GB"/>
        </w:rPr>
        <w:t xml:space="preserve">This Contract is linked to the Project </w:t>
      </w:r>
      <w:r w:rsidRPr="00812FD9">
        <w:rPr>
          <w:rFonts w:ascii="Times New Roman" w:eastAsia="Times New Roman" w:hAnsi="Times New Roman" w:cs="Times New Roman"/>
          <w:iCs/>
          <w:sz w:val="24"/>
          <w:szCs w:val="24"/>
        </w:rPr>
        <w:t>the project “Enhancing Youth Cooperation and Youth Exchange in the Western Balkans 6” supported by the European Union (EU)</w:t>
      </w:r>
      <w:r w:rsidRPr="00812FD9">
        <w:rPr>
          <w:rFonts w:ascii="Times New Roman" w:eastAsia="Times New Roman" w:hAnsi="Times New Roman" w:cs="Times New Roman"/>
          <w:sz w:val="24"/>
          <w:szCs w:val="24"/>
        </w:rPr>
        <w:t xml:space="preserve"> (hereinafter referred to as the “Project”) and implemented by RYCO.</w:t>
      </w:r>
    </w:p>
    <w:p w:rsidR="00183451" w:rsidRPr="00812FD9" w:rsidRDefault="00183451" w:rsidP="00E84A09">
      <w:pPr>
        <w:spacing w:after="0" w:line="240" w:lineRule="auto"/>
        <w:rPr>
          <w:rFonts w:ascii="Times New Roman" w:hAnsi="Times New Roman" w:cs="Times New Roman"/>
          <w:b/>
          <w:sz w:val="24"/>
          <w:szCs w:val="24"/>
        </w:rPr>
      </w:pPr>
    </w:p>
    <w:p w:rsidR="00183451" w:rsidRPr="00812FD9" w:rsidRDefault="00451BE6" w:rsidP="00E84A09">
      <w:pPr>
        <w:spacing w:after="0" w:line="240" w:lineRule="auto"/>
        <w:jc w:val="center"/>
        <w:rPr>
          <w:rFonts w:ascii="Times New Roman" w:hAnsi="Times New Roman" w:cs="Times New Roman"/>
          <w:b/>
          <w:sz w:val="24"/>
          <w:szCs w:val="24"/>
        </w:rPr>
      </w:pPr>
      <w:r w:rsidRPr="00812FD9">
        <w:rPr>
          <w:rFonts w:ascii="Times New Roman" w:hAnsi="Times New Roman" w:cs="Times New Roman"/>
          <w:b/>
          <w:sz w:val="24"/>
          <w:szCs w:val="24"/>
        </w:rPr>
        <w:t>Article 1</w:t>
      </w:r>
    </w:p>
    <w:p w:rsidR="00183451" w:rsidRPr="00812FD9" w:rsidRDefault="00451BE6" w:rsidP="00E84A09">
      <w:pPr>
        <w:spacing w:after="0" w:line="240" w:lineRule="auto"/>
        <w:jc w:val="center"/>
        <w:rPr>
          <w:rFonts w:ascii="Times New Roman" w:hAnsi="Times New Roman" w:cs="Times New Roman"/>
          <w:b/>
          <w:sz w:val="24"/>
          <w:szCs w:val="24"/>
        </w:rPr>
      </w:pPr>
      <w:r w:rsidRPr="00812FD9">
        <w:rPr>
          <w:rFonts w:ascii="Times New Roman" w:hAnsi="Times New Roman" w:cs="Times New Roman"/>
          <w:b/>
          <w:sz w:val="24"/>
          <w:szCs w:val="24"/>
        </w:rPr>
        <w:t xml:space="preserve">Scope of Work and Deliverables </w:t>
      </w:r>
    </w:p>
    <w:p w:rsidR="00183451" w:rsidRPr="00812FD9" w:rsidRDefault="00183451" w:rsidP="00E84A09">
      <w:pPr>
        <w:spacing w:after="0" w:line="240" w:lineRule="auto"/>
        <w:jc w:val="center"/>
        <w:rPr>
          <w:rFonts w:ascii="Times New Roman" w:hAnsi="Times New Roman" w:cs="Times New Roman"/>
          <w:b/>
          <w:sz w:val="24"/>
          <w:szCs w:val="24"/>
        </w:rPr>
      </w:pPr>
    </w:p>
    <w:p w:rsidR="00451BE6" w:rsidRPr="00812FD9" w:rsidRDefault="005F0260" w:rsidP="00E84A09">
      <w:pPr>
        <w:spacing w:after="0" w:line="240" w:lineRule="auto"/>
        <w:ind w:right="20"/>
        <w:jc w:val="both"/>
        <w:rPr>
          <w:rFonts w:ascii="Times New Roman" w:eastAsia="Arial" w:hAnsi="Times New Roman" w:cs="Times New Roman"/>
          <w:sz w:val="24"/>
          <w:szCs w:val="24"/>
        </w:rPr>
      </w:pPr>
      <w:r w:rsidRPr="00812FD9">
        <w:rPr>
          <w:rFonts w:ascii="Times New Roman" w:eastAsia="Arial" w:hAnsi="Times New Roman" w:cs="Times New Roman"/>
          <w:sz w:val="24"/>
          <w:szCs w:val="24"/>
        </w:rPr>
        <w:t>T</w:t>
      </w:r>
      <w:r w:rsidR="00451BE6" w:rsidRPr="00812FD9">
        <w:rPr>
          <w:rFonts w:ascii="Times New Roman" w:eastAsia="Arial" w:hAnsi="Times New Roman" w:cs="Times New Roman"/>
          <w:sz w:val="24"/>
          <w:szCs w:val="24"/>
        </w:rPr>
        <w:t xml:space="preserve">he grant-making expert </w:t>
      </w:r>
      <w:r w:rsidRPr="00812FD9">
        <w:rPr>
          <w:rFonts w:ascii="Times New Roman" w:eastAsia="Times New Roman" w:hAnsi="Times New Roman" w:cs="Times New Roman"/>
          <w:sz w:val="24"/>
          <w:szCs w:val="24"/>
        </w:rPr>
        <w:t xml:space="preserve">shall be in charge </w:t>
      </w:r>
      <w:r w:rsidR="004F195F" w:rsidRPr="00812FD9">
        <w:rPr>
          <w:rFonts w:ascii="Times New Roman" w:eastAsia="Times New Roman" w:hAnsi="Times New Roman" w:cs="Times New Roman"/>
          <w:sz w:val="24"/>
          <w:szCs w:val="24"/>
        </w:rPr>
        <w:t>to</w:t>
      </w:r>
      <w:r w:rsidR="00451BE6" w:rsidRPr="00812FD9">
        <w:rPr>
          <w:rFonts w:ascii="Times New Roman" w:eastAsia="Arial" w:hAnsi="Times New Roman" w:cs="Times New Roman"/>
          <w:sz w:val="24"/>
          <w:szCs w:val="24"/>
        </w:rPr>
        <w:t xml:space="preserve">: </w:t>
      </w:r>
    </w:p>
    <w:p w:rsidR="00021428" w:rsidRPr="00812FD9" w:rsidRDefault="004F195F" w:rsidP="00E84A09">
      <w:pPr>
        <w:numPr>
          <w:ilvl w:val="0"/>
          <w:numId w:val="14"/>
        </w:numPr>
        <w:pBdr>
          <w:top w:val="nil"/>
          <w:left w:val="nil"/>
          <w:bottom w:val="nil"/>
          <w:right w:val="nil"/>
          <w:between w:val="nil"/>
        </w:pBdr>
        <w:spacing w:after="0" w:line="240" w:lineRule="auto"/>
        <w:ind w:right="20"/>
        <w:jc w:val="both"/>
        <w:rPr>
          <w:rFonts w:ascii="Times New Roman" w:eastAsia="Arial" w:hAnsi="Times New Roman" w:cs="Times New Roman"/>
          <w:sz w:val="24"/>
          <w:szCs w:val="24"/>
        </w:rPr>
      </w:pPr>
      <w:r w:rsidRPr="00812FD9">
        <w:rPr>
          <w:rFonts w:ascii="Times New Roman" w:eastAsia="Arial" w:hAnsi="Times New Roman" w:cs="Times New Roman"/>
          <w:sz w:val="24"/>
          <w:szCs w:val="24"/>
        </w:rPr>
        <w:t>Provide</w:t>
      </w:r>
      <w:r w:rsidR="00451BE6" w:rsidRPr="00812FD9">
        <w:rPr>
          <w:rFonts w:ascii="Times New Roman" w:eastAsia="Arial" w:hAnsi="Times New Roman" w:cs="Times New Roman"/>
          <w:sz w:val="24"/>
          <w:szCs w:val="24"/>
        </w:rPr>
        <w:t xml:space="preserve"> an overview of the grant-making practices and issues in the Western Balkans and Europe, </w:t>
      </w:r>
    </w:p>
    <w:p w:rsidR="00451BE6" w:rsidRPr="00812FD9" w:rsidRDefault="005F0260" w:rsidP="00E84A09">
      <w:pPr>
        <w:numPr>
          <w:ilvl w:val="0"/>
          <w:numId w:val="14"/>
        </w:numPr>
        <w:pBdr>
          <w:top w:val="nil"/>
          <w:left w:val="nil"/>
          <w:bottom w:val="nil"/>
          <w:right w:val="nil"/>
          <w:between w:val="nil"/>
        </w:pBdr>
        <w:spacing w:after="0" w:line="240" w:lineRule="auto"/>
        <w:ind w:right="20"/>
        <w:jc w:val="both"/>
        <w:rPr>
          <w:rFonts w:ascii="Times New Roman" w:eastAsia="Arial" w:hAnsi="Times New Roman" w:cs="Times New Roman"/>
          <w:sz w:val="24"/>
          <w:szCs w:val="24"/>
        </w:rPr>
      </w:pPr>
      <w:r w:rsidRPr="00812FD9">
        <w:rPr>
          <w:rFonts w:ascii="Times New Roman" w:eastAsia="Arial" w:hAnsi="Times New Roman" w:cs="Times New Roman"/>
          <w:sz w:val="24"/>
          <w:szCs w:val="24"/>
        </w:rPr>
        <w:t>Analyz</w:t>
      </w:r>
      <w:r w:rsidR="004F195F" w:rsidRPr="00812FD9">
        <w:rPr>
          <w:rFonts w:ascii="Times New Roman" w:eastAsia="Arial" w:hAnsi="Times New Roman" w:cs="Times New Roman"/>
          <w:sz w:val="24"/>
          <w:szCs w:val="24"/>
        </w:rPr>
        <w:t>e</w:t>
      </w:r>
      <w:r w:rsidR="00451BE6" w:rsidRPr="00812FD9">
        <w:rPr>
          <w:rFonts w:ascii="Times New Roman" w:eastAsia="Arial" w:hAnsi="Times New Roman" w:cs="Times New Roman"/>
          <w:sz w:val="24"/>
          <w:szCs w:val="24"/>
        </w:rPr>
        <w:t xml:space="preserve"> RYCO</w:t>
      </w:r>
      <w:r w:rsidRPr="00812FD9">
        <w:rPr>
          <w:rFonts w:ascii="Times New Roman" w:eastAsia="Arial" w:hAnsi="Times New Roman" w:cs="Times New Roman"/>
          <w:sz w:val="24"/>
          <w:szCs w:val="24"/>
        </w:rPr>
        <w:t xml:space="preserve">’s grant-making </w:t>
      </w:r>
      <w:r w:rsidR="00021428" w:rsidRPr="00812FD9">
        <w:rPr>
          <w:rFonts w:ascii="Times New Roman" w:hAnsi="Times New Roman" w:cs="Times New Roman"/>
          <w:sz w:val="24"/>
          <w:szCs w:val="24"/>
        </w:rPr>
        <w:t xml:space="preserve">practices, identify gaps </w:t>
      </w:r>
      <w:r w:rsidRPr="00812FD9">
        <w:rPr>
          <w:rFonts w:ascii="Times New Roman" w:eastAsia="Arial" w:hAnsi="Times New Roman" w:cs="Times New Roman"/>
          <w:sz w:val="24"/>
          <w:szCs w:val="24"/>
        </w:rPr>
        <w:t xml:space="preserve">and </w:t>
      </w:r>
      <w:r w:rsidR="003768B7" w:rsidRPr="00812FD9">
        <w:rPr>
          <w:rFonts w:ascii="Times New Roman" w:eastAsia="Arial" w:hAnsi="Times New Roman" w:cs="Times New Roman"/>
          <w:sz w:val="24"/>
          <w:szCs w:val="24"/>
        </w:rPr>
        <w:t xml:space="preserve">propose </w:t>
      </w:r>
      <w:r w:rsidR="00370CA0" w:rsidRPr="00812FD9">
        <w:rPr>
          <w:rFonts w:ascii="Times New Roman" w:eastAsia="Arial" w:hAnsi="Times New Roman" w:cs="Times New Roman"/>
          <w:sz w:val="24"/>
          <w:szCs w:val="24"/>
        </w:rPr>
        <w:t>recommendations</w:t>
      </w:r>
      <w:r w:rsidR="003768B7" w:rsidRPr="00812FD9">
        <w:rPr>
          <w:rFonts w:ascii="Times New Roman" w:eastAsia="Arial" w:hAnsi="Times New Roman" w:cs="Times New Roman"/>
          <w:sz w:val="24"/>
          <w:szCs w:val="24"/>
        </w:rPr>
        <w:t>;</w:t>
      </w:r>
    </w:p>
    <w:p w:rsidR="003768B7" w:rsidRPr="00812FD9" w:rsidRDefault="00451BE6" w:rsidP="00E84A09">
      <w:pPr>
        <w:numPr>
          <w:ilvl w:val="0"/>
          <w:numId w:val="14"/>
        </w:numPr>
        <w:pBdr>
          <w:top w:val="nil"/>
          <w:left w:val="nil"/>
          <w:bottom w:val="nil"/>
          <w:right w:val="nil"/>
          <w:between w:val="nil"/>
        </w:pBdr>
        <w:spacing w:after="0" w:line="240" w:lineRule="auto"/>
        <w:ind w:right="20"/>
        <w:jc w:val="both"/>
        <w:rPr>
          <w:rFonts w:ascii="Times New Roman" w:eastAsia="Arial" w:hAnsi="Times New Roman" w:cs="Times New Roman"/>
          <w:sz w:val="24"/>
          <w:szCs w:val="24"/>
        </w:rPr>
      </w:pPr>
      <w:r w:rsidRPr="00812FD9">
        <w:rPr>
          <w:rFonts w:ascii="Times New Roman" w:eastAsia="Arial" w:hAnsi="Times New Roman" w:cs="Times New Roman"/>
          <w:sz w:val="24"/>
          <w:szCs w:val="24"/>
        </w:rPr>
        <w:t xml:space="preserve">Provide support in re-designing the grant-making process of small and medium size </w:t>
      </w:r>
      <w:r w:rsidR="003768B7" w:rsidRPr="00812FD9">
        <w:rPr>
          <w:rFonts w:ascii="Times New Roman" w:eastAsia="Arial" w:hAnsi="Times New Roman" w:cs="Times New Roman"/>
          <w:sz w:val="24"/>
          <w:szCs w:val="24"/>
        </w:rPr>
        <w:t>structures</w:t>
      </w:r>
      <w:r w:rsidRPr="00812FD9">
        <w:rPr>
          <w:rFonts w:ascii="Times New Roman" w:eastAsia="Arial" w:hAnsi="Times New Roman" w:cs="Times New Roman"/>
          <w:sz w:val="24"/>
          <w:szCs w:val="24"/>
        </w:rPr>
        <w:t xml:space="preserve">, with limited capacities for project implementation and management; </w:t>
      </w:r>
    </w:p>
    <w:p w:rsidR="00451BE6" w:rsidRPr="00812FD9" w:rsidRDefault="00451BE6" w:rsidP="00E84A09">
      <w:pPr>
        <w:numPr>
          <w:ilvl w:val="0"/>
          <w:numId w:val="14"/>
        </w:numPr>
        <w:pBdr>
          <w:top w:val="nil"/>
          <w:left w:val="nil"/>
          <w:bottom w:val="nil"/>
          <w:right w:val="nil"/>
          <w:between w:val="nil"/>
        </w:pBdr>
        <w:spacing w:after="0" w:line="240" w:lineRule="auto"/>
        <w:ind w:right="20"/>
        <w:jc w:val="both"/>
        <w:rPr>
          <w:rFonts w:ascii="Times New Roman" w:eastAsia="Arial" w:hAnsi="Times New Roman" w:cs="Times New Roman"/>
          <w:sz w:val="24"/>
          <w:szCs w:val="24"/>
        </w:rPr>
      </w:pPr>
      <w:r w:rsidRPr="00812FD9">
        <w:rPr>
          <w:rFonts w:ascii="Times New Roman" w:eastAsia="Arial" w:hAnsi="Times New Roman" w:cs="Times New Roman"/>
          <w:sz w:val="24"/>
          <w:szCs w:val="24"/>
        </w:rPr>
        <w:t xml:space="preserve">Support the design and finalization </w:t>
      </w:r>
      <w:r w:rsidR="00520874" w:rsidRPr="00812FD9">
        <w:rPr>
          <w:rFonts w:ascii="Times New Roman" w:eastAsia="Arial" w:hAnsi="Times New Roman" w:cs="Times New Roman"/>
          <w:sz w:val="24"/>
          <w:szCs w:val="24"/>
        </w:rPr>
        <w:t xml:space="preserve">of RYCO’s </w:t>
      </w:r>
      <w:r w:rsidRPr="00812FD9">
        <w:rPr>
          <w:rFonts w:ascii="Times New Roman" w:eastAsia="Arial" w:hAnsi="Times New Roman" w:cs="Times New Roman"/>
          <w:sz w:val="24"/>
          <w:szCs w:val="24"/>
        </w:rPr>
        <w:t xml:space="preserve">grant-making </w:t>
      </w:r>
      <w:r w:rsidR="00520874" w:rsidRPr="00812FD9">
        <w:rPr>
          <w:rFonts w:ascii="Times New Roman" w:eastAsia="Arial" w:hAnsi="Times New Roman" w:cs="Times New Roman"/>
          <w:sz w:val="24"/>
          <w:szCs w:val="24"/>
        </w:rPr>
        <w:t>manual</w:t>
      </w:r>
      <w:r w:rsidR="00B41D3D" w:rsidRPr="00812FD9">
        <w:rPr>
          <w:rFonts w:ascii="Times New Roman" w:eastAsia="Arial" w:hAnsi="Times New Roman" w:cs="Times New Roman"/>
          <w:sz w:val="24"/>
          <w:szCs w:val="24"/>
        </w:rPr>
        <w:t>;</w:t>
      </w:r>
    </w:p>
    <w:p w:rsidR="00451BE6" w:rsidRPr="00812FD9" w:rsidRDefault="00451BE6" w:rsidP="00E84A09">
      <w:pPr>
        <w:numPr>
          <w:ilvl w:val="0"/>
          <w:numId w:val="14"/>
        </w:numPr>
        <w:pBdr>
          <w:top w:val="nil"/>
          <w:left w:val="nil"/>
          <w:bottom w:val="nil"/>
          <w:right w:val="nil"/>
          <w:between w:val="nil"/>
        </w:pBdr>
        <w:spacing w:after="0" w:line="240" w:lineRule="auto"/>
        <w:ind w:right="20"/>
        <w:jc w:val="both"/>
        <w:rPr>
          <w:rFonts w:ascii="Times New Roman" w:eastAsia="Arial" w:hAnsi="Times New Roman" w:cs="Times New Roman"/>
          <w:sz w:val="24"/>
          <w:szCs w:val="24"/>
        </w:rPr>
      </w:pPr>
      <w:r w:rsidRPr="00812FD9">
        <w:rPr>
          <w:rFonts w:ascii="Times New Roman" w:eastAsia="Arial" w:hAnsi="Times New Roman" w:cs="Times New Roman"/>
          <w:sz w:val="24"/>
          <w:szCs w:val="24"/>
        </w:rPr>
        <w:t>Deliver in-house</w:t>
      </w:r>
      <w:r w:rsidRPr="00812FD9">
        <w:rPr>
          <w:rFonts w:ascii="Times New Roman" w:eastAsia="Arial" w:hAnsi="Times New Roman" w:cs="Times New Roman"/>
          <w:i/>
          <w:sz w:val="24"/>
          <w:szCs w:val="24"/>
        </w:rPr>
        <w:t xml:space="preserve"> </w:t>
      </w:r>
      <w:r w:rsidRPr="00812FD9">
        <w:rPr>
          <w:rFonts w:ascii="Times New Roman" w:eastAsia="Arial" w:hAnsi="Times New Roman" w:cs="Times New Roman"/>
          <w:sz w:val="24"/>
          <w:szCs w:val="24"/>
        </w:rPr>
        <w:t xml:space="preserve">training for RYCO staff on the final version of </w:t>
      </w:r>
      <w:r w:rsidR="004F195F" w:rsidRPr="00812FD9">
        <w:rPr>
          <w:rFonts w:ascii="Times New Roman" w:eastAsia="Arial" w:hAnsi="Times New Roman" w:cs="Times New Roman"/>
          <w:sz w:val="24"/>
          <w:szCs w:val="24"/>
        </w:rPr>
        <w:t>the</w:t>
      </w:r>
      <w:r w:rsidRPr="00812FD9">
        <w:rPr>
          <w:rFonts w:ascii="Times New Roman" w:eastAsia="Arial" w:hAnsi="Times New Roman" w:cs="Times New Roman"/>
          <w:sz w:val="24"/>
          <w:szCs w:val="24"/>
        </w:rPr>
        <w:t xml:space="preserve"> grant-making </w:t>
      </w:r>
      <w:r w:rsidR="00520874" w:rsidRPr="00812FD9">
        <w:rPr>
          <w:rFonts w:ascii="Times New Roman" w:eastAsia="Arial" w:hAnsi="Times New Roman" w:cs="Times New Roman"/>
          <w:sz w:val="24"/>
          <w:szCs w:val="24"/>
        </w:rPr>
        <w:t>manual</w:t>
      </w:r>
      <w:r w:rsidRPr="00812FD9">
        <w:rPr>
          <w:rFonts w:ascii="Times New Roman" w:eastAsia="Arial" w:hAnsi="Times New Roman" w:cs="Times New Roman"/>
          <w:sz w:val="24"/>
          <w:szCs w:val="24"/>
        </w:rPr>
        <w:t xml:space="preserve">. </w:t>
      </w:r>
    </w:p>
    <w:p w:rsidR="00021428" w:rsidRPr="00812FD9" w:rsidRDefault="00021428" w:rsidP="00E84A09">
      <w:pPr>
        <w:spacing w:after="0" w:line="240" w:lineRule="auto"/>
        <w:rPr>
          <w:rFonts w:ascii="Times New Roman" w:hAnsi="Times New Roman" w:cs="Times New Roman"/>
          <w:sz w:val="24"/>
          <w:szCs w:val="24"/>
        </w:rPr>
      </w:pPr>
    </w:p>
    <w:p w:rsidR="00183451" w:rsidRPr="00812FD9" w:rsidRDefault="00183451" w:rsidP="00E84A09">
      <w:pPr>
        <w:spacing w:after="0" w:line="240" w:lineRule="auto"/>
        <w:jc w:val="center"/>
        <w:rPr>
          <w:rFonts w:ascii="Times New Roman" w:hAnsi="Times New Roman" w:cs="Times New Roman"/>
          <w:b/>
          <w:sz w:val="24"/>
          <w:szCs w:val="24"/>
        </w:rPr>
      </w:pPr>
      <w:r w:rsidRPr="00812FD9">
        <w:rPr>
          <w:rFonts w:ascii="Times New Roman" w:hAnsi="Times New Roman" w:cs="Times New Roman"/>
          <w:b/>
          <w:sz w:val="24"/>
          <w:szCs w:val="24"/>
        </w:rPr>
        <w:t>Article 2</w:t>
      </w:r>
    </w:p>
    <w:p w:rsidR="00183451" w:rsidRPr="00812FD9" w:rsidRDefault="004A593F" w:rsidP="00E84A09">
      <w:pPr>
        <w:pStyle w:val="ListParagraph"/>
        <w:spacing w:after="0" w:line="240" w:lineRule="auto"/>
        <w:ind w:left="0"/>
        <w:jc w:val="center"/>
        <w:rPr>
          <w:rFonts w:ascii="Times New Roman" w:eastAsia="Arial" w:hAnsi="Times New Roman" w:cs="Times New Roman"/>
          <w:b/>
          <w:sz w:val="24"/>
          <w:szCs w:val="24"/>
        </w:rPr>
      </w:pPr>
      <w:r w:rsidRPr="00812FD9">
        <w:rPr>
          <w:rFonts w:ascii="Times New Roman" w:eastAsia="Arial" w:hAnsi="Times New Roman" w:cs="Times New Roman"/>
          <w:b/>
          <w:sz w:val="24"/>
          <w:szCs w:val="24"/>
        </w:rPr>
        <w:t>Working Arrangements</w:t>
      </w:r>
      <w:r w:rsidR="00AB127E" w:rsidRPr="00812FD9">
        <w:rPr>
          <w:rFonts w:ascii="Times New Roman" w:eastAsia="Arial" w:hAnsi="Times New Roman" w:cs="Times New Roman"/>
          <w:b/>
          <w:sz w:val="24"/>
          <w:szCs w:val="24"/>
        </w:rPr>
        <w:t xml:space="preserve"> and Timeline</w:t>
      </w:r>
    </w:p>
    <w:p w:rsidR="00AB127E" w:rsidRPr="00812FD9" w:rsidRDefault="00AB127E" w:rsidP="00E84A09">
      <w:pPr>
        <w:pStyle w:val="ListParagraph"/>
        <w:spacing w:after="0" w:line="240" w:lineRule="auto"/>
        <w:ind w:left="0"/>
        <w:jc w:val="center"/>
        <w:rPr>
          <w:rFonts w:ascii="Times New Roman" w:hAnsi="Times New Roman" w:cs="Times New Roman"/>
          <w:b/>
          <w:sz w:val="24"/>
          <w:szCs w:val="24"/>
        </w:rPr>
      </w:pPr>
    </w:p>
    <w:p w:rsidR="00AB127E" w:rsidRPr="00812FD9" w:rsidRDefault="004A593F" w:rsidP="00AB127E">
      <w:pPr>
        <w:pStyle w:val="ListParagraph"/>
        <w:widowControl w:val="0"/>
        <w:numPr>
          <w:ilvl w:val="1"/>
          <w:numId w:val="12"/>
        </w:numPr>
        <w:pBdr>
          <w:top w:val="nil"/>
          <w:left w:val="nil"/>
          <w:bottom w:val="nil"/>
          <w:right w:val="nil"/>
          <w:between w:val="nil"/>
        </w:pBdr>
        <w:spacing w:after="0" w:line="240" w:lineRule="auto"/>
        <w:ind w:right="307"/>
        <w:jc w:val="both"/>
        <w:rPr>
          <w:rFonts w:ascii="Times New Roman" w:eastAsia="Arial" w:hAnsi="Times New Roman" w:cs="Times New Roman"/>
          <w:sz w:val="24"/>
          <w:szCs w:val="24"/>
        </w:rPr>
      </w:pPr>
      <w:r w:rsidRPr="00812FD9">
        <w:rPr>
          <w:rFonts w:ascii="Times New Roman" w:eastAsia="Arial" w:hAnsi="Times New Roman" w:cs="Times New Roman"/>
          <w:sz w:val="24"/>
          <w:szCs w:val="24"/>
        </w:rPr>
        <w:t>The grant-making expert’s work may start</w:t>
      </w:r>
      <w:r w:rsidRPr="00812FD9">
        <w:rPr>
          <w:rFonts w:ascii="Times New Roman" w:eastAsia="Arial" w:hAnsi="Times New Roman" w:cs="Times New Roman"/>
          <w:b/>
          <w:sz w:val="24"/>
          <w:szCs w:val="24"/>
        </w:rPr>
        <w:t xml:space="preserve"> </w:t>
      </w:r>
      <w:r w:rsidRPr="00812FD9">
        <w:rPr>
          <w:rFonts w:ascii="Times New Roman" w:eastAsia="Arial" w:hAnsi="Times New Roman" w:cs="Times New Roman"/>
          <w:sz w:val="24"/>
          <w:szCs w:val="24"/>
        </w:rPr>
        <w:t>on [</w:t>
      </w:r>
      <w:r w:rsidR="00281804" w:rsidRPr="00812FD9">
        <w:rPr>
          <w:rFonts w:ascii="Times New Roman" w:eastAsia="Arial" w:hAnsi="Times New Roman" w:cs="Times New Roman"/>
          <w:i/>
          <w:sz w:val="24"/>
          <w:szCs w:val="24"/>
        </w:rPr>
        <w:t>insert</w:t>
      </w:r>
      <w:r w:rsidR="00281804" w:rsidRPr="00812FD9">
        <w:rPr>
          <w:rFonts w:ascii="Times New Roman" w:eastAsia="Arial" w:hAnsi="Times New Roman" w:cs="Times New Roman"/>
          <w:sz w:val="24"/>
          <w:szCs w:val="24"/>
        </w:rPr>
        <w:t xml:space="preserve"> </w:t>
      </w:r>
      <w:r w:rsidRPr="00812FD9">
        <w:rPr>
          <w:rFonts w:ascii="Times New Roman" w:eastAsia="Arial" w:hAnsi="Times New Roman" w:cs="Times New Roman"/>
          <w:i/>
          <w:sz w:val="24"/>
          <w:szCs w:val="24"/>
        </w:rPr>
        <w:t>earliest starting date of work</w:t>
      </w:r>
      <w:r w:rsidR="00281804" w:rsidRPr="00812FD9">
        <w:rPr>
          <w:rFonts w:ascii="Times New Roman" w:eastAsia="Arial" w:hAnsi="Times New Roman" w:cs="Times New Roman"/>
          <w:sz w:val="24"/>
          <w:szCs w:val="24"/>
        </w:rPr>
        <w:t>].</w:t>
      </w:r>
    </w:p>
    <w:p w:rsidR="00AB127E" w:rsidRPr="00812FD9" w:rsidRDefault="00AB127E" w:rsidP="00AB127E">
      <w:pPr>
        <w:pStyle w:val="ListParagraph"/>
        <w:widowControl w:val="0"/>
        <w:pBdr>
          <w:top w:val="nil"/>
          <w:left w:val="nil"/>
          <w:bottom w:val="nil"/>
          <w:right w:val="nil"/>
          <w:between w:val="nil"/>
        </w:pBdr>
        <w:spacing w:after="0" w:line="240" w:lineRule="auto"/>
        <w:ind w:left="1305" w:right="307"/>
        <w:jc w:val="both"/>
        <w:rPr>
          <w:rFonts w:ascii="Times New Roman" w:eastAsia="Arial" w:hAnsi="Times New Roman" w:cs="Times New Roman"/>
          <w:sz w:val="24"/>
          <w:szCs w:val="24"/>
        </w:rPr>
      </w:pPr>
    </w:p>
    <w:p w:rsidR="00AB127E" w:rsidRPr="00812FD9" w:rsidRDefault="00AB127E" w:rsidP="00AB127E">
      <w:pPr>
        <w:pStyle w:val="ListParagraph"/>
        <w:widowControl w:val="0"/>
        <w:numPr>
          <w:ilvl w:val="1"/>
          <w:numId w:val="12"/>
        </w:numPr>
        <w:pBdr>
          <w:top w:val="nil"/>
          <w:left w:val="nil"/>
          <w:bottom w:val="nil"/>
          <w:right w:val="nil"/>
          <w:between w:val="nil"/>
        </w:pBdr>
        <w:spacing w:after="0" w:line="240" w:lineRule="auto"/>
        <w:ind w:right="307"/>
        <w:jc w:val="both"/>
        <w:rPr>
          <w:rFonts w:ascii="Times New Roman" w:eastAsia="Arial" w:hAnsi="Times New Roman" w:cs="Times New Roman"/>
          <w:sz w:val="24"/>
          <w:szCs w:val="24"/>
        </w:rPr>
      </w:pPr>
      <w:r w:rsidRPr="00812FD9">
        <w:rPr>
          <w:rFonts w:ascii="Times New Roman" w:hAnsi="Times New Roman" w:cs="Times New Roman"/>
          <w:sz w:val="24"/>
          <w:szCs w:val="24"/>
        </w:rPr>
        <w:t>T</w:t>
      </w:r>
      <w:r w:rsidR="004A593F" w:rsidRPr="00812FD9">
        <w:rPr>
          <w:rFonts w:ascii="Times New Roman" w:hAnsi="Times New Roman" w:cs="Times New Roman"/>
          <w:sz w:val="24"/>
          <w:szCs w:val="24"/>
        </w:rPr>
        <w:t xml:space="preserve">he total </w:t>
      </w:r>
      <w:r w:rsidR="00281804" w:rsidRPr="00812FD9">
        <w:rPr>
          <w:rFonts w:ascii="Times New Roman" w:eastAsiaTheme="minorHAnsi" w:hAnsi="Times New Roman" w:cs="Times New Roman"/>
          <w:sz w:val="24"/>
          <w:szCs w:val="24"/>
        </w:rPr>
        <w:t xml:space="preserve">number of working days cannot exceed </w:t>
      </w:r>
      <w:r w:rsidR="004A593F" w:rsidRPr="00812FD9">
        <w:rPr>
          <w:rFonts w:ascii="Times New Roman" w:eastAsiaTheme="minorHAnsi" w:hAnsi="Times New Roman" w:cs="Times New Roman"/>
          <w:sz w:val="24"/>
          <w:szCs w:val="24"/>
        </w:rPr>
        <w:t>31</w:t>
      </w:r>
      <w:r w:rsidR="000D0C15" w:rsidRPr="00812FD9">
        <w:rPr>
          <w:rFonts w:ascii="Times New Roman" w:eastAsiaTheme="minorHAnsi" w:hAnsi="Times New Roman" w:cs="Times New Roman"/>
          <w:sz w:val="24"/>
          <w:szCs w:val="24"/>
        </w:rPr>
        <w:t xml:space="preserve"> (thirty one)</w:t>
      </w:r>
      <w:r w:rsidR="00281804" w:rsidRPr="00812FD9">
        <w:rPr>
          <w:rFonts w:ascii="Times New Roman" w:eastAsiaTheme="minorHAnsi" w:hAnsi="Times New Roman" w:cs="Times New Roman"/>
          <w:sz w:val="24"/>
          <w:szCs w:val="24"/>
        </w:rPr>
        <w:t xml:space="preserve"> days</w:t>
      </w:r>
      <w:r w:rsidRPr="00812FD9">
        <w:rPr>
          <w:rFonts w:ascii="Times New Roman" w:eastAsiaTheme="minorHAnsi" w:hAnsi="Times New Roman" w:cs="Times New Roman"/>
          <w:sz w:val="24"/>
          <w:szCs w:val="24"/>
        </w:rPr>
        <w:t xml:space="preserve">, and </w:t>
      </w:r>
      <w:r w:rsidR="00A16DC4" w:rsidRPr="00812FD9">
        <w:rPr>
          <w:rFonts w:ascii="Times New Roman" w:eastAsiaTheme="minorHAnsi" w:hAnsi="Times New Roman" w:cs="Times New Roman"/>
          <w:sz w:val="24"/>
          <w:szCs w:val="24"/>
        </w:rPr>
        <w:t>can</w:t>
      </w:r>
      <w:r w:rsidRPr="00812FD9">
        <w:rPr>
          <w:rFonts w:ascii="Times New Roman" w:eastAsiaTheme="minorHAnsi" w:hAnsi="Times New Roman" w:cs="Times New Roman"/>
          <w:sz w:val="24"/>
          <w:szCs w:val="24"/>
        </w:rPr>
        <w:t xml:space="preserve"> be organized as follows:</w:t>
      </w:r>
      <w:r w:rsidR="004A5BFF" w:rsidRPr="00812FD9">
        <w:rPr>
          <w:rFonts w:ascii="Times New Roman" w:eastAsiaTheme="minorHAnsi" w:hAnsi="Times New Roman" w:cs="Times New Roman"/>
          <w:sz w:val="24"/>
          <w:szCs w:val="24"/>
        </w:rPr>
        <w:t xml:space="preserve"> </w:t>
      </w:r>
    </w:p>
    <w:p w:rsidR="004A5BFF" w:rsidRPr="00812FD9" w:rsidRDefault="004A5BFF" w:rsidP="00AB127E">
      <w:pPr>
        <w:pStyle w:val="ListParagraph"/>
        <w:widowControl w:val="0"/>
        <w:numPr>
          <w:ilvl w:val="0"/>
          <w:numId w:val="23"/>
        </w:numPr>
        <w:pBdr>
          <w:top w:val="nil"/>
          <w:left w:val="nil"/>
          <w:bottom w:val="nil"/>
          <w:right w:val="nil"/>
          <w:between w:val="nil"/>
        </w:pBdr>
        <w:spacing w:after="0" w:line="240" w:lineRule="auto"/>
        <w:ind w:right="307"/>
        <w:jc w:val="both"/>
        <w:rPr>
          <w:rFonts w:ascii="Times New Roman" w:eastAsia="Arial" w:hAnsi="Times New Roman" w:cs="Times New Roman"/>
          <w:sz w:val="24"/>
          <w:szCs w:val="24"/>
        </w:rPr>
      </w:pPr>
      <w:r w:rsidRPr="00812FD9">
        <w:rPr>
          <w:rFonts w:ascii="Times New Roman" w:eastAsia="Arial" w:hAnsi="Times New Roman" w:cs="Times New Roman"/>
          <w:sz w:val="24"/>
          <w:szCs w:val="24"/>
        </w:rPr>
        <w:t>Preparation: 1 day</w:t>
      </w:r>
    </w:p>
    <w:p w:rsidR="00AB127E" w:rsidRPr="00812FD9" w:rsidRDefault="00AB127E" w:rsidP="00AB127E">
      <w:pPr>
        <w:pStyle w:val="ListParagraph"/>
        <w:widowControl w:val="0"/>
        <w:numPr>
          <w:ilvl w:val="0"/>
          <w:numId w:val="23"/>
        </w:numPr>
        <w:pBdr>
          <w:top w:val="nil"/>
          <w:left w:val="nil"/>
          <w:bottom w:val="nil"/>
          <w:right w:val="nil"/>
          <w:between w:val="nil"/>
        </w:pBdr>
        <w:spacing w:after="0" w:line="240" w:lineRule="auto"/>
        <w:ind w:right="307"/>
        <w:jc w:val="both"/>
        <w:rPr>
          <w:rFonts w:ascii="Times New Roman" w:eastAsia="Arial" w:hAnsi="Times New Roman" w:cs="Times New Roman"/>
          <w:sz w:val="24"/>
          <w:szCs w:val="24"/>
        </w:rPr>
      </w:pPr>
      <w:r w:rsidRPr="00812FD9">
        <w:rPr>
          <w:rFonts w:ascii="Times New Roman" w:hAnsi="Times New Roman" w:cs="Times New Roman"/>
          <w:sz w:val="24"/>
          <w:szCs w:val="24"/>
        </w:rPr>
        <w:t>Online consultations: 3 days</w:t>
      </w:r>
    </w:p>
    <w:p w:rsidR="00AB127E" w:rsidRPr="00812FD9" w:rsidRDefault="00AB127E" w:rsidP="00AB127E">
      <w:pPr>
        <w:pStyle w:val="ListParagraph"/>
        <w:numPr>
          <w:ilvl w:val="0"/>
          <w:numId w:val="23"/>
        </w:numPr>
        <w:pBdr>
          <w:top w:val="nil"/>
          <w:left w:val="nil"/>
          <w:bottom w:val="nil"/>
          <w:right w:val="nil"/>
          <w:between w:val="nil"/>
        </w:pBdr>
        <w:spacing w:after="0" w:line="240" w:lineRule="auto"/>
        <w:rPr>
          <w:rFonts w:ascii="Times New Roman" w:hAnsi="Times New Roman" w:cs="Times New Roman"/>
          <w:sz w:val="24"/>
          <w:szCs w:val="24"/>
        </w:rPr>
      </w:pPr>
      <w:r w:rsidRPr="00812FD9">
        <w:rPr>
          <w:rFonts w:ascii="Times New Roman" w:hAnsi="Times New Roman" w:cs="Times New Roman"/>
          <w:sz w:val="24"/>
          <w:szCs w:val="24"/>
        </w:rPr>
        <w:t xml:space="preserve">Drafting of comparative analysis, providing inputs for finalizing of RYCO Grants Making Manual, field work, including participation at Project Steering Committee Meetings: 12 days; </w:t>
      </w:r>
    </w:p>
    <w:p w:rsidR="00AB127E" w:rsidRPr="00812FD9" w:rsidRDefault="00AB127E" w:rsidP="00AB127E">
      <w:pPr>
        <w:pStyle w:val="ListParagraph"/>
        <w:numPr>
          <w:ilvl w:val="0"/>
          <w:numId w:val="23"/>
        </w:numPr>
        <w:pBdr>
          <w:top w:val="nil"/>
          <w:left w:val="nil"/>
          <w:bottom w:val="nil"/>
          <w:right w:val="nil"/>
          <w:between w:val="nil"/>
        </w:pBdr>
        <w:spacing w:after="0" w:line="240" w:lineRule="auto"/>
        <w:rPr>
          <w:rFonts w:ascii="Times New Roman" w:hAnsi="Times New Roman" w:cs="Times New Roman"/>
          <w:sz w:val="24"/>
          <w:szCs w:val="24"/>
        </w:rPr>
      </w:pPr>
      <w:r w:rsidRPr="00812FD9">
        <w:rPr>
          <w:rFonts w:ascii="Times New Roman" w:hAnsi="Times New Roman" w:cs="Times New Roman"/>
          <w:sz w:val="24"/>
          <w:szCs w:val="24"/>
        </w:rPr>
        <w:t>Finalization of deliverables: 5 days</w:t>
      </w:r>
    </w:p>
    <w:p w:rsidR="00AB127E" w:rsidRPr="00812FD9" w:rsidRDefault="00AB127E" w:rsidP="00AB127E">
      <w:pPr>
        <w:pStyle w:val="ListParagraph"/>
        <w:numPr>
          <w:ilvl w:val="0"/>
          <w:numId w:val="23"/>
        </w:numPr>
        <w:pBdr>
          <w:top w:val="nil"/>
          <w:left w:val="nil"/>
          <w:bottom w:val="nil"/>
          <w:right w:val="nil"/>
          <w:between w:val="nil"/>
        </w:pBdr>
        <w:spacing w:after="0" w:line="240" w:lineRule="auto"/>
        <w:rPr>
          <w:rFonts w:ascii="Times New Roman" w:hAnsi="Times New Roman" w:cs="Times New Roman"/>
          <w:sz w:val="24"/>
          <w:szCs w:val="24"/>
        </w:rPr>
      </w:pPr>
      <w:r w:rsidRPr="00812FD9">
        <w:rPr>
          <w:rFonts w:ascii="Times New Roman" w:hAnsi="Times New Roman" w:cs="Times New Roman"/>
          <w:sz w:val="24"/>
          <w:szCs w:val="24"/>
        </w:rPr>
        <w:t>In-house training – 3 days</w:t>
      </w:r>
    </w:p>
    <w:p w:rsidR="00AB127E" w:rsidRPr="00812FD9" w:rsidRDefault="00AB127E" w:rsidP="00AB127E">
      <w:pPr>
        <w:pStyle w:val="ListParagraph"/>
        <w:numPr>
          <w:ilvl w:val="0"/>
          <w:numId w:val="23"/>
        </w:numPr>
        <w:pBdr>
          <w:top w:val="nil"/>
          <w:left w:val="nil"/>
          <w:bottom w:val="nil"/>
          <w:right w:val="nil"/>
          <w:between w:val="nil"/>
        </w:pBdr>
        <w:spacing w:after="0" w:line="240" w:lineRule="auto"/>
        <w:rPr>
          <w:rFonts w:ascii="Times New Roman" w:hAnsi="Times New Roman" w:cs="Times New Roman"/>
          <w:sz w:val="24"/>
          <w:szCs w:val="24"/>
        </w:rPr>
      </w:pPr>
      <w:r w:rsidRPr="00812FD9">
        <w:rPr>
          <w:rFonts w:ascii="Times New Roman" w:hAnsi="Times New Roman" w:cs="Times New Roman"/>
          <w:sz w:val="24"/>
          <w:szCs w:val="24"/>
        </w:rPr>
        <w:t xml:space="preserve">Travel days: 6 days </w:t>
      </w:r>
    </w:p>
    <w:p w:rsidR="00AB127E" w:rsidRPr="00812FD9" w:rsidRDefault="00AB127E" w:rsidP="00AB127E">
      <w:pPr>
        <w:pStyle w:val="ListParagraph"/>
        <w:numPr>
          <w:ilvl w:val="0"/>
          <w:numId w:val="23"/>
        </w:numPr>
        <w:pBdr>
          <w:top w:val="nil"/>
          <w:left w:val="nil"/>
          <w:bottom w:val="nil"/>
          <w:right w:val="nil"/>
          <w:between w:val="nil"/>
        </w:pBdr>
        <w:spacing w:after="0" w:line="240" w:lineRule="auto"/>
        <w:rPr>
          <w:rFonts w:ascii="Times New Roman" w:hAnsi="Times New Roman" w:cs="Times New Roman"/>
          <w:sz w:val="24"/>
          <w:szCs w:val="24"/>
        </w:rPr>
      </w:pPr>
      <w:r w:rsidRPr="00812FD9">
        <w:rPr>
          <w:rFonts w:ascii="Times New Roman" w:hAnsi="Times New Roman" w:cs="Times New Roman"/>
          <w:sz w:val="24"/>
          <w:szCs w:val="24"/>
        </w:rPr>
        <w:t>Final reporting: 1 day;</w:t>
      </w:r>
    </w:p>
    <w:p w:rsidR="00276C1E" w:rsidRPr="00812FD9" w:rsidRDefault="00276C1E" w:rsidP="00AB127E">
      <w:pPr>
        <w:rPr>
          <w:rFonts w:ascii="Times New Roman" w:eastAsia="Arial" w:hAnsi="Times New Roman" w:cs="Times New Roman"/>
          <w:sz w:val="24"/>
          <w:szCs w:val="24"/>
        </w:rPr>
      </w:pPr>
    </w:p>
    <w:p w:rsidR="00183451" w:rsidRPr="00812FD9" w:rsidRDefault="004A593F" w:rsidP="00276C1E">
      <w:pPr>
        <w:pStyle w:val="ListParagraph"/>
        <w:widowControl w:val="0"/>
        <w:numPr>
          <w:ilvl w:val="1"/>
          <w:numId w:val="12"/>
        </w:numPr>
        <w:pBdr>
          <w:top w:val="nil"/>
          <w:left w:val="nil"/>
          <w:bottom w:val="nil"/>
          <w:right w:val="nil"/>
          <w:between w:val="nil"/>
        </w:pBdr>
        <w:spacing w:after="0" w:line="240" w:lineRule="auto"/>
        <w:ind w:right="307"/>
        <w:jc w:val="both"/>
        <w:rPr>
          <w:rFonts w:ascii="Times New Roman" w:eastAsia="Arial" w:hAnsi="Times New Roman" w:cs="Times New Roman"/>
          <w:sz w:val="24"/>
          <w:szCs w:val="24"/>
        </w:rPr>
      </w:pPr>
      <w:r w:rsidRPr="00812FD9">
        <w:rPr>
          <w:rFonts w:ascii="Times New Roman" w:eastAsia="Arial" w:hAnsi="Times New Roman" w:cs="Times New Roman"/>
          <w:sz w:val="24"/>
          <w:szCs w:val="24"/>
        </w:rPr>
        <w:t xml:space="preserve">The </w:t>
      </w:r>
      <w:r w:rsidR="00412E8D" w:rsidRPr="00812FD9">
        <w:rPr>
          <w:rFonts w:ascii="Times New Roman" w:eastAsia="Arial" w:hAnsi="Times New Roman" w:cs="Times New Roman"/>
          <w:sz w:val="24"/>
          <w:szCs w:val="24"/>
        </w:rPr>
        <w:t xml:space="preserve">grant-making </w:t>
      </w:r>
      <w:r w:rsidRPr="00812FD9">
        <w:rPr>
          <w:rFonts w:ascii="Times New Roman" w:eastAsia="Arial" w:hAnsi="Times New Roman" w:cs="Times New Roman"/>
          <w:sz w:val="24"/>
          <w:szCs w:val="24"/>
        </w:rPr>
        <w:t xml:space="preserve">expert </w:t>
      </w:r>
      <w:r w:rsidR="00412E8D" w:rsidRPr="00812FD9">
        <w:rPr>
          <w:rFonts w:ascii="Times New Roman" w:eastAsia="Arial" w:hAnsi="Times New Roman" w:cs="Times New Roman"/>
          <w:sz w:val="24"/>
          <w:szCs w:val="24"/>
        </w:rPr>
        <w:t>can</w:t>
      </w:r>
      <w:r w:rsidRPr="00812FD9">
        <w:rPr>
          <w:rFonts w:ascii="Times New Roman" w:eastAsia="Arial" w:hAnsi="Times New Roman" w:cs="Times New Roman"/>
          <w:sz w:val="24"/>
          <w:szCs w:val="24"/>
        </w:rPr>
        <w:t>not</w:t>
      </w:r>
      <w:r w:rsidR="00412E8D" w:rsidRPr="00812FD9">
        <w:rPr>
          <w:rFonts w:ascii="Times New Roman" w:eastAsia="Arial" w:hAnsi="Times New Roman" w:cs="Times New Roman"/>
          <w:sz w:val="24"/>
          <w:szCs w:val="24"/>
        </w:rPr>
        <w:t>,</w:t>
      </w:r>
      <w:r w:rsidRPr="00812FD9">
        <w:rPr>
          <w:rFonts w:ascii="Times New Roman" w:eastAsia="Arial" w:hAnsi="Times New Roman" w:cs="Times New Roman"/>
          <w:sz w:val="24"/>
          <w:szCs w:val="24"/>
        </w:rPr>
        <w:t xml:space="preserve"> under any circumstances</w:t>
      </w:r>
      <w:r w:rsidR="00412E8D" w:rsidRPr="00812FD9">
        <w:rPr>
          <w:rFonts w:ascii="Times New Roman" w:eastAsia="Arial" w:hAnsi="Times New Roman" w:cs="Times New Roman"/>
          <w:sz w:val="24"/>
          <w:szCs w:val="24"/>
        </w:rPr>
        <w:t>,</w:t>
      </w:r>
      <w:r w:rsidRPr="00812FD9">
        <w:rPr>
          <w:rFonts w:ascii="Times New Roman" w:eastAsia="Arial" w:hAnsi="Times New Roman" w:cs="Times New Roman"/>
          <w:sz w:val="24"/>
          <w:szCs w:val="24"/>
        </w:rPr>
        <w:t xml:space="preserve"> start work before the date on which this Contract enters into force</w:t>
      </w:r>
      <w:r w:rsidR="00412E8D" w:rsidRPr="00812FD9">
        <w:rPr>
          <w:rFonts w:ascii="Times New Roman" w:eastAsia="Arial" w:hAnsi="Times New Roman" w:cs="Times New Roman"/>
          <w:sz w:val="24"/>
          <w:szCs w:val="24"/>
        </w:rPr>
        <w:t xml:space="preserve">. </w:t>
      </w:r>
    </w:p>
    <w:p w:rsidR="00183451" w:rsidRPr="00812FD9" w:rsidRDefault="00183451" w:rsidP="00E84A09">
      <w:pPr>
        <w:pStyle w:val="ListParagraph"/>
        <w:spacing w:after="0" w:line="240" w:lineRule="auto"/>
        <w:jc w:val="center"/>
        <w:rPr>
          <w:rFonts w:ascii="Times New Roman" w:hAnsi="Times New Roman" w:cs="Times New Roman"/>
          <w:b/>
          <w:sz w:val="24"/>
          <w:szCs w:val="24"/>
        </w:rPr>
      </w:pPr>
    </w:p>
    <w:p w:rsidR="00FA7348" w:rsidRPr="00812FD9" w:rsidRDefault="00FA7348" w:rsidP="00E84A09">
      <w:pPr>
        <w:pStyle w:val="ListParagraph"/>
        <w:spacing w:after="0" w:line="240" w:lineRule="auto"/>
        <w:jc w:val="center"/>
        <w:rPr>
          <w:rFonts w:ascii="Times New Roman" w:hAnsi="Times New Roman" w:cs="Times New Roman"/>
          <w:b/>
          <w:sz w:val="24"/>
          <w:szCs w:val="24"/>
        </w:rPr>
      </w:pPr>
    </w:p>
    <w:p w:rsidR="00183451" w:rsidRPr="00812FD9" w:rsidRDefault="00183451" w:rsidP="00E84A09">
      <w:pPr>
        <w:pStyle w:val="ListParagraph"/>
        <w:spacing w:after="0" w:line="240" w:lineRule="auto"/>
        <w:jc w:val="center"/>
        <w:rPr>
          <w:rFonts w:ascii="Times New Roman" w:hAnsi="Times New Roman" w:cs="Times New Roman"/>
          <w:b/>
          <w:sz w:val="24"/>
          <w:szCs w:val="24"/>
        </w:rPr>
      </w:pPr>
      <w:r w:rsidRPr="00812FD9">
        <w:rPr>
          <w:rFonts w:ascii="Times New Roman" w:hAnsi="Times New Roman" w:cs="Times New Roman"/>
          <w:b/>
          <w:sz w:val="24"/>
          <w:szCs w:val="24"/>
        </w:rPr>
        <w:t xml:space="preserve">Article 3 </w:t>
      </w:r>
    </w:p>
    <w:p w:rsidR="000D0C15" w:rsidRPr="00812FD9" w:rsidRDefault="00302C58" w:rsidP="00E84A09">
      <w:pPr>
        <w:pStyle w:val="ListParagraph"/>
        <w:spacing w:after="0" w:line="240" w:lineRule="auto"/>
        <w:jc w:val="center"/>
        <w:rPr>
          <w:rFonts w:ascii="Times New Roman" w:hAnsi="Times New Roman" w:cs="Times New Roman"/>
          <w:b/>
          <w:sz w:val="24"/>
          <w:szCs w:val="24"/>
        </w:rPr>
      </w:pPr>
      <w:r w:rsidRPr="00812FD9">
        <w:rPr>
          <w:rFonts w:ascii="Times New Roman" w:hAnsi="Times New Roman" w:cs="Times New Roman"/>
          <w:b/>
          <w:sz w:val="24"/>
          <w:szCs w:val="24"/>
        </w:rPr>
        <w:t>Price</w:t>
      </w:r>
      <w:r w:rsidR="00A0599C" w:rsidRPr="00812FD9">
        <w:rPr>
          <w:rFonts w:ascii="Times New Roman" w:hAnsi="Times New Roman" w:cs="Times New Roman"/>
          <w:b/>
          <w:sz w:val="24"/>
          <w:szCs w:val="24"/>
        </w:rPr>
        <w:t xml:space="preserve"> of Contract and Payments</w:t>
      </w:r>
      <w:r w:rsidR="000D0C15" w:rsidRPr="00812FD9">
        <w:rPr>
          <w:rFonts w:ascii="Times New Roman" w:hAnsi="Times New Roman" w:cs="Times New Roman"/>
          <w:b/>
          <w:sz w:val="24"/>
          <w:szCs w:val="24"/>
        </w:rPr>
        <w:t xml:space="preserve"> Modality</w:t>
      </w:r>
    </w:p>
    <w:p w:rsidR="00667E5C" w:rsidRPr="00812FD9" w:rsidRDefault="00667E5C" w:rsidP="00E84A09">
      <w:pPr>
        <w:pStyle w:val="ListParagraph"/>
        <w:spacing w:after="0" w:line="240" w:lineRule="auto"/>
        <w:jc w:val="center"/>
        <w:rPr>
          <w:rFonts w:ascii="Times New Roman" w:hAnsi="Times New Roman" w:cs="Times New Roman"/>
          <w:b/>
          <w:sz w:val="24"/>
          <w:szCs w:val="24"/>
        </w:rPr>
      </w:pPr>
    </w:p>
    <w:p w:rsidR="008D07A8" w:rsidRPr="00812FD9" w:rsidRDefault="000D0C15" w:rsidP="00E84A09">
      <w:pPr>
        <w:pStyle w:val="ListParagraph"/>
        <w:numPr>
          <w:ilvl w:val="1"/>
          <w:numId w:val="3"/>
        </w:numPr>
        <w:spacing w:after="0" w:line="240" w:lineRule="auto"/>
        <w:jc w:val="both"/>
        <w:rPr>
          <w:rFonts w:ascii="Times New Roman" w:hAnsi="Times New Roman" w:cs="Times New Roman"/>
          <w:sz w:val="24"/>
          <w:szCs w:val="24"/>
        </w:rPr>
      </w:pPr>
      <w:r w:rsidRPr="00812FD9">
        <w:rPr>
          <w:rFonts w:ascii="Times New Roman" w:hAnsi="Times New Roman" w:cs="Times New Roman"/>
          <w:sz w:val="24"/>
          <w:szCs w:val="24"/>
        </w:rPr>
        <w:t xml:space="preserve">The unit price for 1 (one) working day cannot exceed 400 </w:t>
      </w:r>
      <w:r w:rsidR="00302C58" w:rsidRPr="00812FD9">
        <w:rPr>
          <w:rFonts w:ascii="Times New Roman" w:hAnsi="Times New Roman" w:cs="Times New Roman"/>
          <w:sz w:val="24"/>
          <w:szCs w:val="24"/>
        </w:rPr>
        <w:t>euro gross</w:t>
      </w:r>
      <w:r w:rsidRPr="00812FD9">
        <w:rPr>
          <w:rFonts w:ascii="Times New Roman" w:hAnsi="Times New Roman" w:cs="Times New Roman"/>
          <w:sz w:val="24"/>
          <w:szCs w:val="24"/>
        </w:rPr>
        <w:t xml:space="preserve">. </w:t>
      </w:r>
    </w:p>
    <w:p w:rsidR="00276C1E" w:rsidRPr="00812FD9" w:rsidRDefault="00276C1E" w:rsidP="00276C1E">
      <w:pPr>
        <w:pStyle w:val="ListParagraph"/>
        <w:spacing w:after="0" w:line="240" w:lineRule="auto"/>
        <w:ind w:left="1080"/>
        <w:jc w:val="both"/>
        <w:rPr>
          <w:rFonts w:ascii="Times New Roman" w:hAnsi="Times New Roman" w:cs="Times New Roman"/>
          <w:sz w:val="24"/>
          <w:szCs w:val="24"/>
        </w:rPr>
      </w:pPr>
    </w:p>
    <w:p w:rsidR="00183451" w:rsidRPr="00812FD9" w:rsidRDefault="00302C58" w:rsidP="00E84A09">
      <w:pPr>
        <w:pStyle w:val="ListParagraph"/>
        <w:numPr>
          <w:ilvl w:val="1"/>
          <w:numId w:val="3"/>
        </w:numPr>
        <w:spacing w:after="0" w:line="240" w:lineRule="auto"/>
        <w:jc w:val="both"/>
        <w:rPr>
          <w:rFonts w:ascii="Times New Roman" w:hAnsi="Times New Roman" w:cs="Times New Roman"/>
          <w:sz w:val="24"/>
          <w:szCs w:val="24"/>
        </w:rPr>
      </w:pPr>
      <w:r w:rsidRPr="00812FD9">
        <w:rPr>
          <w:rFonts w:ascii="Times New Roman" w:hAnsi="Times New Roman" w:cs="Times New Roman"/>
          <w:sz w:val="24"/>
          <w:szCs w:val="24"/>
        </w:rPr>
        <w:t>The total amount dedicated to t</w:t>
      </w:r>
      <w:r w:rsidR="00A16DC4" w:rsidRPr="00812FD9">
        <w:rPr>
          <w:rFonts w:ascii="Times New Roman" w:hAnsi="Times New Roman" w:cs="Times New Roman"/>
          <w:sz w:val="24"/>
          <w:szCs w:val="24"/>
        </w:rPr>
        <w:t>he execution of this Contract cannot exceed</w:t>
      </w:r>
      <w:r w:rsidRPr="00812FD9">
        <w:rPr>
          <w:rFonts w:ascii="Times New Roman" w:hAnsi="Times New Roman" w:cs="Times New Roman"/>
          <w:sz w:val="24"/>
          <w:szCs w:val="24"/>
        </w:rPr>
        <w:t xml:space="preserve"> 12,400 euro gross. </w:t>
      </w:r>
    </w:p>
    <w:p w:rsidR="008D07A8" w:rsidRPr="00812FD9" w:rsidRDefault="008D07A8" w:rsidP="00E84A09">
      <w:pPr>
        <w:spacing w:after="0" w:line="240" w:lineRule="auto"/>
        <w:jc w:val="both"/>
        <w:rPr>
          <w:rFonts w:ascii="Times New Roman" w:hAnsi="Times New Roman" w:cs="Times New Roman"/>
          <w:sz w:val="24"/>
          <w:szCs w:val="24"/>
        </w:rPr>
      </w:pPr>
    </w:p>
    <w:p w:rsidR="00FA7348" w:rsidRPr="00812FD9" w:rsidRDefault="00FA7348" w:rsidP="00E84A09">
      <w:pPr>
        <w:spacing w:after="0" w:line="240" w:lineRule="auto"/>
        <w:jc w:val="both"/>
        <w:rPr>
          <w:rFonts w:ascii="Times New Roman" w:hAnsi="Times New Roman" w:cs="Times New Roman"/>
          <w:sz w:val="24"/>
          <w:szCs w:val="24"/>
        </w:rPr>
      </w:pPr>
    </w:p>
    <w:p w:rsidR="00FA7348" w:rsidRPr="00812FD9" w:rsidRDefault="00FA7348" w:rsidP="00E84A09">
      <w:pPr>
        <w:spacing w:after="0" w:line="240" w:lineRule="auto"/>
        <w:jc w:val="both"/>
        <w:rPr>
          <w:rFonts w:ascii="Times New Roman" w:hAnsi="Times New Roman" w:cs="Times New Roman"/>
          <w:sz w:val="24"/>
          <w:szCs w:val="24"/>
        </w:rPr>
      </w:pPr>
    </w:p>
    <w:p w:rsidR="00FA7348" w:rsidRPr="00812FD9" w:rsidRDefault="00FA7348" w:rsidP="00E84A09">
      <w:pPr>
        <w:spacing w:after="0" w:line="240" w:lineRule="auto"/>
        <w:jc w:val="both"/>
        <w:rPr>
          <w:rFonts w:ascii="Times New Roman" w:hAnsi="Times New Roman" w:cs="Times New Roman"/>
          <w:sz w:val="24"/>
          <w:szCs w:val="24"/>
        </w:rPr>
      </w:pPr>
    </w:p>
    <w:p w:rsidR="00FA7348" w:rsidRPr="00812FD9" w:rsidRDefault="00FA7348" w:rsidP="00E84A09">
      <w:pPr>
        <w:spacing w:after="0" w:line="240" w:lineRule="auto"/>
        <w:jc w:val="both"/>
        <w:rPr>
          <w:rFonts w:ascii="Times New Roman" w:hAnsi="Times New Roman" w:cs="Times New Roman"/>
          <w:sz w:val="24"/>
          <w:szCs w:val="24"/>
        </w:rPr>
      </w:pPr>
    </w:p>
    <w:p w:rsidR="00183451" w:rsidRPr="00812FD9" w:rsidRDefault="00183451" w:rsidP="00E84A09">
      <w:pPr>
        <w:pStyle w:val="ListParagraph"/>
        <w:numPr>
          <w:ilvl w:val="1"/>
          <w:numId w:val="3"/>
        </w:numPr>
        <w:spacing w:after="0" w:line="240" w:lineRule="auto"/>
        <w:jc w:val="both"/>
        <w:rPr>
          <w:rFonts w:ascii="Times New Roman" w:hAnsi="Times New Roman" w:cs="Times New Roman"/>
          <w:sz w:val="24"/>
          <w:szCs w:val="24"/>
        </w:rPr>
      </w:pPr>
      <w:r w:rsidRPr="00812FD9">
        <w:rPr>
          <w:rFonts w:ascii="Times New Roman" w:hAnsi="Times New Roman" w:cs="Times New Roman"/>
          <w:sz w:val="24"/>
          <w:szCs w:val="24"/>
        </w:rPr>
        <w:t xml:space="preserve">The Contracting authority will execute the payment for the performance of the services in </w:t>
      </w:r>
      <w:r w:rsidR="00141920" w:rsidRPr="00812FD9">
        <w:rPr>
          <w:rFonts w:ascii="Times New Roman" w:hAnsi="Times New Roman" w:cs="Times New Roman"/>
          <w:sz w:val="24"/>
          <w:szCs w:val="24"/>
        </w:rPr>
        <w:t>3</w:t>
      </w:r>
      <w:r w:rsidRPr="00812FD9">
        <w:rPr>
          <w:rFonts w:ascii="Times New Roman" w:hAnsi="Times New Roman" w:cs="Times New Roman"/>
          <w:sz w:val="24"/>
          <w:szCs w:val="24"/>
        </w:rPr>
        <w:t xml:space="preserve"> (</w:t>
      </w:r>
      <w:r w:rsidR="00141920" w:rsidRPr="00812FD9">
        <w:rPr>
          <w:rFonts w:ascii="Times New Roman" w:hAnsi="Times New Roman" w:cs="Times New Roman"/>
          <w:sz w:val="24"/>
          <w:szCs w:val="24"/>
        </w:rPr>
        <w:t>three</w:t>
      </w:r>
      <w:r w:rsidRPr="00812FD9">
        <w:rPr>
          <w:rFonts w:ascii="Times New Roman" w:hAnsi="Times New Roman" w:cs="Times New Roman"/>
          <w:sz w:val="24"/>
          <w:szCs w:val="24"/>
        </w:rPr>
        <w:t xml:space="preserve">) instalments, </w:t>
      </w:r>
      <w:r w:rsidR="00141920" w:rsidRPr="00812FD9">
        <w:rPr>
          <w:rFonts w:ascii="Times New Roman" w:hAnsi="Times New Roman" w:cs="Times New Roman"/>
          <w:sz w:val="24"/>
          <w:szCs w:val="24"/>
        </w:rPr>
        <w:t xml:space="preserve">as follows: </w:t>
      </w:r>
    </w:p>
    <w:p w:rsidR="00141920" w:rsidRPr="00812FD9" w:rsidRDefault="00141920" w:rsidP="00E84A09">
      <w:pPr>
        <w:pStyle w:val="ListParagraph"/>
        <w:numPr>
          <w:ilvl w:val="0"/>
          <w:numId w:val="16"/>
        </w:numPr>
        <w:spacing w:after="0" w:line="240" w:lineRule="auto"/>
        <w:ind w:right="23"/>
        <w:rPr>
          <w:rFonts w:ascii="Times New Roman" w:eastAsia="Arial" w:hAnsi="Times New Roman" w:cs="Times New Roman"/>
          <w:sz w:val="24"/>
          <w:szCs w:val="24"/>
        </w:rPr>
      </w:pPr>
      <w:bookmarkStart w:id="1" w:name="_Hlk35466889"/>
      <w:r w:rsidRPr="00812FD9">
        <w:rPr>
          <w:rFonts w:ascii="Times New Roman" w:eastAsia="Arial" w:hAnsi="Times New Roman" w:cs="Times New Roman"/>
          <w:sz w:val="24"/>
          <w:szCs w:val="24"/>
        </w:rPr>
        <w:t>The 1</w:t>
      </w:r>
      <w:r w:rsidRPr="00812FD9">
        <w:rPr>
          <w:rFonts w:ascii="Times New Roman" w:eastAsia="Arial" w:hAnsi="Times New Roman" w:cs="Times New Roman"/>
          <w:sz w:val="24"/>
          <w:szCs w:val="24"/>
          <w:vertAlign w:val="superscript"/>
        </w:rPr>
        <w:t>st</w:t>
      </w:r>
      <w:r w:rsidRPr="00812FD9">
        <w:rPr>
          <w:rFonts w:ascii="Times New Roman" w:eastAsia="Arial" w:hAnsi="Times New Roman" w:cs="Times New Roman"/>
          <w:sz w:val="24"/>
          <w:szCs w:val="24"/>
        </w:rPr>
        <w:t xml:space="preserve"> instalment shall be executed upon </w:t>
      </w:r>
      <w:r w:rsidR="006073E3" w:rsidRPr="00812FD9">
        <w:rPr>
          <w:rFonts w:ascii="Times New Roman" w:eastAsia="Arial" w:hAnsi="Times New Roman" w:cs="Times New Roman"/>
          <w:sz w:val="24"/>
          <w:szCs w:val="24"/>
        </w:rPr>
        <w:t>provision of</w:t>
      </w:r>
      <w:r w:rsidRPr="00812FD9">
        <w:rPr>
          <w:rFonts w:ascii="Times New Roman" w:eastAsia="Arial" w:hAnsi="Times New Roman" w:cs="Times New Roman"/>
          <w:sz w:val="24"/>
          <w:szCs w:val="24"/>
        </w:rPr>
        <w:t xml:space="preserve"> the requested deliverables but </w:t>
      </w:r>
      <w:r w:rsidR="006073E3" w:rsidRPr="00812FD9">
        <w:rPr>
          <w:rFonts w:ascii="Times New Roman" w:eastAsia="Arial" w:hAnsi="Times New Roman" w:cs="Times New Roman"/>
          <w:sz w:val="24"/>
          <w:szCs w:val="24"/>
        </w:rPr>
        <w:t xml:space="preserve">without </w:t>
      </w:r>
      <w:r w:rsidRPr="00812FD9">
        <w:rPr>
          <w:rFonts w:ascii="Times New Roman" w:eastAsia="Arial" w:hAnsi="Times New Roman" w:cs="Times New Roman"/>
          <w:sz w:val="24"/>
          <w:szCs w:val="24"/>
        </w:rPr>
        <w:t xml:space="preserve"> exceeding</w:t>
      </w:r>
      <w:bookmarkEnd w:id="1"/>
      <w:r w:rsidRPr="00812FD9">
        <w:rPr>
          <w:rFonts w:ascii="Times New Roman" w:eastAsia="Arial" w:hAnsi="Times New Roman" w:cs="Times New Roman"/>
          <w:sz w:val="24"/>
          <w:szCs w:val="24"/>
        </w:rPr>
        <w:t xml:space="preserve"> 65% of the </w:t>
      </w:r>
      <w:r w:rsidR="006073E3" w:rsidRPr="00812FD9">
        <w:rPr>
          <w:rFonts w:ascii="Times New Roman" w:eastAsia="Arial" w:hAnsi="Times New Roman" w:cs="Times New Roman"/>
          <w:sz w:val="24"/>
          <w:szCs w:val="24"/>
        </w:rPr>
        <w:t>price of the C</w:t>
      </w:r>
      <w:r w:rsidRPr="00812FD9">
        <w:rPr>
          <w:rFonts w:ascii="Times New Roman" w:eastAsia="Arial" w:hAnsi="Times New Roman" w:cs="Times New Roman"/>
          <w:sz w:val="24"/>
          <w:szCs w:val="24"/>
        </w:rPr>
        <w:t>ontract</w:t>
      </w:r>
      <w:bookmarkStart w:id="2" w:name="_Hlk35466755"/>
      <w:r w:rsidRPr="00812FD9">
        <w:rPr>
          <w:rFonts w:ascii="Times New Roman" w:eastAsia="Arial" w:hAnsi="Times New Roman" w:cs="Times New Roman"/>
          <w:sz w:val="24"/>
          <w:szCs w:val="24"/>
        </w:rPr>
        <w:t xml:space="preserve"> </w:t>
      </w:r>
    </w:p>
    <w:p w:rsidR="00141920" w:rsidRPr="00812FD9" w:rsidRDefault="006073E3" w:rsidP="00E84A09">
      <w:pPr>
        <w:pStyle w:val="ListParagraph"/>
        <w:numPr>
          <w:ilvl w:val="0"/>
          <w:numId w:val="16"/>
        </w:numPr>
        <w:spacing w:after="0" w:line="240" w:lineRule="auto"/>
        <w:ind w:right="23"/>
        <w:rPr>
          <w:rFonts w:ascii="Times New Roman" w:eastAsia="Arial" w:hAnsi="Times New Roman" w:cs="Times New Roman"/>
          <w:sz w:val="24"/>
          <w:szCs w:val="24"/>
        </w:rPr>
      </w:pPr>
      <w:r w:rsidRPr="00812FD9">
        <w:rPr>
          <w:rFonts w:ascii="Times New Roman" w:eastAsia="Arial" w:hAnsi="Times New Roman" w:cs="Times New Roman"/>
          <w:sz w:val="24"/>
          <w:szCs w:val="24"/>
        </w:rPr>
        <w:t>The 2</w:t>
      </w:r>
      <w:r w:rsidRPr="00812FD9">
        <w:rPr>
          <w:rFonts w:ascii="Times New Roman" w:eastAsia="Arial" w:hAnsi="Times New Roman" w:cs="Times New Roman"/>
          <w:sz w:val="24"/>
          <w:szCs w:val="24"/>
          <w:vertAlign w:val="superscript"/>
        </w:rPr>
        <w:t>nd</w:t>
      </w:r>
      <w:r w:rsidRPr="00812FD9">
        <w:rPr>
          <w:rFonts w:ascii="Times New Roman" w:eastAsia="Arial" w:hAnsi="Times New Roman" w:cs="Times New Roman"/>
          <w:sz w:val="24"/>
          <w:szCs w:val="24"/>
        </w:rPr>
        <w:t xml:space="preserve"> instalment shall be executed upon</w:t>
      </w:r>
      <w:r w:rsidR="00141920" w:rsidRPr="00812FD9">
        <w:rPr>
          <w:rFonts w:ascii="Times New Roman" w:eastAsia="Arial" w:hAnsi="Times New Roman" w:cs="Times New Roman"/>
          <w:sz w:val="24"/>
          <w:szCs w:val="24"/>
        </w:rPr>
        <w:t xml:space="preserve"> execution of the tasks in accordance with the approved experts working days but</w:t>
      </w:r>
      <w:r w:rsidRPr="00812FD9">
        <w:rPr>
          <w:rFonts w:ascii="Times New Roman" w:eastAsia="Arial" w:hAnsi="Times New Roman" w:cs="Times New Roman"/>
          <w:sz w:val="24"/>
          <w:szCs w:val="24"/>
        </w:rPr>
        <w:t xml:space="preserve"> without </w:t>
      </w:r>
      <w:r w:rsidR="00141920" w:rsidRPr="00812FD9">
        <w:rPr>
          <w:rFonts w:ascii="Times New Roman" w:eastAsia="Arial" w:hAnsi="Times New Roman" w:cs="Times New Roman"/>
          <w:sz w:val="24"/>
          <w:szCs w:val="24"/>
        </w:rPr>
        <w:t xml:space="preserve">exceeding </w:t>
      </w:r>
      <w:bookmarkEnd w:id="2"/>
      <w:r w:rsidR="00141920" w:rsidRPr="00812FD9">
        <w:rPr>
          <w:rFonts w:ascii="Times New Roman" w:eastAsia="Arial" w:hAnsi="Times New Roman" w:cs="Times New Roman"/>
          <w:sz w:val="24"/>
          <w:szCs w:val="24"/>
        </w:rPr>
        <w:t xml:space="preserve">30% of the </w:t>
      </w:r>
      <w:r w:rsidRPr="00812FD9">
        <w:rPr>
          <w:rFonts w:ascii="Times New Roman" w:eastAsia="Arial" w:hAnsi="Times New Roman" w:cs="Times New Roman"/>
          <w:sz w:val="24"/>
          <w:szCs w:val="24"/>
        </w:rPr>
        <w:t>price of the C</w:t>
      </w:r>
      <w:r w:rsidR="00141920" w:rsidRPr="00812FD9">
        <w:rPr>
          <w:rFonts w:ascii="Times New Roman" w:eastAsia="Arial" w:hAnsi="Times New Roman" w:cs="Times New Roman"/>
          <w:sz w:val="24"/>
          <w:szCs w:val="24"/>
        </w:rPr>
        <w:t>ontract</w:t>
      </w:r>
    </w:p>
    <w:p w:rsidR="00183451" w:rsidRPr="00812FD9" w:rsidRDefault="006073E3" w:rsidP="00E84A09">
      <w:pPr>
        <w:pStyle w:val="ListParagraph"/>
        <w:numPr>
          <w:ilvl w:val="0"/>
          <w:numId w:val="16"/>
        </w:numPr>
        <w:spacing w:after="0" w:line="240" w:lineRule="auto"/>
        <w:jc w:val="both"/>
        <w:rPr>
          <w:rFonts w:ascii="Times New Roman" w:eastAsia="Arial" w:hAnsi="Times New Roman" w:cs="Times New Roman"/>
          <w:sz w:val="24"/>
          <w:szCs w:val="24"/>
        </w:rPr>
      </w:pPr>
      <w:r w:rsidRPr="00812FD9">
        <w:rPr>
          <w:rFonts w:ascii="Times New Roman" w:eastAsia="Arial" w:hAnsi="Times New Roman" w:cs="Times New Roman"/>
          <w:sz w:val="24"/>
          <w:szCs w:val="24"/>
        </w:rPr>
        <w:t xml:space="preserve">The </w:t>
      </w:r>
      <w:r w:rsidR="00141920" w:rsidRPr="00812FD9">
        <w:rPr>
          <w:rFonts w:ascii="Times New Roman" w:eastAsia="Arial" w:hAnsi="Times New Roman" w:cs="Times New Roman"/>
          <w:sz w:val="24"/>
          <w:szCs w:val="24"/>
        </w:rPr>
        <w:t>third</w:t>
      </w:r>
      <w:r w:rsidRPr="00812FD9">
        <w:rPr>
          <w:rFonts w:ascii="Times New Roman" w:eastAsia="Arial" w:hAnsi="Times New Roman" w:cs="Times New Roman"/>
          <w:sz w:val="24"/>
          <w:szCs w:val="24"/>
        </w:rPr>
        <w:t xml:space="preserve"> instalment, of a </w:t>
      </w:r>
      <w:r w:rsidR="00141920" w:rsidRPr="00812FD9">
        <w:rPr>
          <w:rFonts w:ascii="Times New Roman" w:eastAsia="Arial" w:hAnsi="Times New Roman" w:cs="Times New Roman"/>
          <w:sz w:val="24"/>
          <w:szCs w:val="24"/>
        </w:rPr>
        <w:t xml:space="preserve">maximum of 5% </w:t>
      </w:r>
      <w:r w:rsidRPr="00812FD9">
        <w:rPr>
          <w:rFonts w:ascii="Times New Roman" w:eastAsia="Arial" w:hAnsi="Times New Roman" w:cs="Times New Roman"/>
          <w:sz w:val="24"/>
          <w:szCs w:val="24"/>
        </w:rPr>
        <w:t>of the price of the Contract, shall be executed upon presentation of the</w:t>
      </w:r>
      <w:r w:rsidR="00141920" w:rsidRPr="00812FD9">
        <w:rPr>
          <w:rFonts w:ascii="Times New Roman" w:eastAsia="Arial" w:hAnsi="Times New Roman" w:cs="Times New Roman"/>
          <w:sz w:val="24"/>
          <w:szCs w:val="24"/>
        </w:rPr>
        <w:t xml:space="preserve"> final report</w:t>
      </w:r>
      <w:r w:rsidRPr="00812FD9">
        <w:rPr>
          <w:rFonts w:ascii="Times New Roman" w:eastAsia="Arial" w:hAnsi="Times New Roman" w:cs="Times New Roman"/>
          <w:sz w:val="24"/>
          <w:szCs w:val="24"/>
        </w:rPr>
        <w:t xml:space="preserve">. </w:t>
      </w:r>
    </w:p>
    <w:p w:rsidR="00183451" w:rsidRPr="00812FD9" w:rsidRDefault="00183451" w:rsidP="000F7484">
      <w:pPr>
        <w:spacing w:after="0" w:line="240" w:lineRule="auto"/>
        <w:jc w:val="both"/>
        <w:rPr>
          <w:rFonts w:ascii="Times New Roman" w:hAnsi="Times New Roman" w:cs="Times New Roman"/>
          <w:sz w:val="24"/>
          <w:szCs w:val="24"/>
        </w:rPr>
      </w:pPr>
    </w:p>
    <w:p w:rsidR="00183451" w:rsidRPr="00812FD9" w:rsidRDefault="00667E5C" w:rsidP="00E84A09">
      <w:pPr>
        <w:pStyle w:val="ListParagraph"/>
        <w:numPr>
          <w:ilvl w:val="1"/>
          <w:numId w:val="3"/>
        </w:numPr>
        <w:spacing w:after="0" w:line="240" w:lineRule="auto"/>
        <w:jc w:val="both"/>
        <w:rPr>
          <w:rFonts w:ascii="Times New Roman" w:hAnsi="Times New Roman" w:cs="Times New Roman"/>
          <w:sz w:val="24"/>
          <w:szCs w:val="24"/>
        </w:rPr>
      </w:pPr>
      <w:r w:rsidRPr="00812FD9">
        <w:rPr>
          <w:rFonts w:ascii="Times New Roman" w:hAnsi="Times New Roman" w:cs="Times New Roman"/>
          <w:sz w:val="24"/>
          <w:szCs w:val="24"/>
        </w:rPr>
        <w:t xml:space="preserve">All </w:t>
      </w:r>
      <w:r w:rsidR="00183451" w:rsidRPr="00812FD9">
        <w:rPr>
          <w:rFonts w:ascii="Times New Roman" w:hAnsi="Times New Roman" w:cs="Times New Roman"/>
          <w:sz w:val="24"/>
          <w:szCs w:val="24"/>
        </w:rPr>
        <w:t>payment</w:t>
      </w:r>
      <w:r w:rsidRPr="00812FD9">
        <w:rPr>
          <w:rFonts w:ascii="Times New Roman" w:hAnsi="Times New Roman" w:cs="Times New Roman"/>
          <w:sz w:val="24"/>
          <w:szCs w:val="24"/>
        </w:rPr>
        <w:t>s</w:t>
      </w:r>
      <w:r w:rsidR="00183451" w:rsidRPr="00812FD9">
        <w:rPr>
          <w:rFonts w:ascii="Times New Roman" w:hAnsi="Times New Roman" w:cs="Times New Roman"/>
          <w:sz w:val="24"/>
          <w:szCs w:val="24"/>
        </w:rPr>
        <w:t xml:space="preserve"> </w:t>
      </w:r>
      <w:r w:rsidRPr="00812FD9">
        <w:rPr>
          <w:rFonts w:ascii="Times New Roman" w:hAnsi="Times New Roman" w:cs="Times New Roman"/>
          <w:sz w:val="24"/>
          <w:szCs w:val="24"/>
        </w:rPr>
        <w:t xml:space="preserve">related to this Contract will be </w:t>
      </w:r>
      <w:r w:rsidR="00183451" w:rsidRPr="00812FD9">
        <w:rPr>
          <w:rFonts w:ascii="Times New Roman" w:hAnsi="Times New Roman" w:cs="Times New Roman"/>
          <w:sz w:val="24"/>
          <w:szCs w:val="24"/>
        </w:rPr>
        <w:t xml:space="preserve">in EUR, to the following </w:t>
      </w:r>
      <w:r w:rsidRPr="00812FD9">
        <w:rPr>
          <w:rFonts w:ascii="Times New Roman" w:hAnsi="Times New Roman" w:cs="Times New Roman"/>
          <w:sz w:val="24"/>
          <w:szCs w:val="24"/>
        </w:rPr>
        <w:t>bank account</w:t>
      </w:r>
      <w:r w:rsidR="00183451" w:rsidRPr="00812FD9">
        <w:rPr>
          <w:rFonts w:ascii="Times New Roman" w:hAnsi="Times New Roman" w:cs="Times New Roman"/>
          <w:sz w:val="24"/>
          <w:szCs w:val="24"/>
        </w:rPr>
        <w:t xml:space="preserve">: </w:t>
      </w:r>
    </w:p>
    <w:p w:rsidR="00183451" w:rsidRPr="00812FD9" w:rsidRDefault="00183451" w:rsidP="00E84A09">
      <w:pPr>
        <w:pStyle w:val="ListParagraph"/>
        <w:spacing w:after="0" w:line="240" w:lineRule="auto"/>
        <w:ind w:left="1440" w:firstLine="360"/>
        <w:jc w:val="both"/>
        <w:rPr>
          <w:rFonts w:ascii="Times New Roman" w:hAnsi="Times New Roman" w:cs="Times New Roman"/>
          <w:i/>
          <w:sz w:val="24"/>
          <w:szCs w:val="24"/>
        </w:rPr>
      </w:pPr>
      <w:r w:rsidRPr="00812FD9">
        <w:rPr>
          <w:rFonts w:ascii="Times New Roman" w:hAnsi="Times New Roman" w:cs="Times New Roman"/>
          <w:i/>
          <w:sz w:val="24"/>
          <w:szCs w:val="24"/>
        </w:rPr>
        <w:t xml:space="preserve">Bank account holder name: </w:t>
      </w:r>
    </w:p>
    <w:p w:rsidR="00183451" w:rsidRPr="00812FD9" w:rsidRDefault="00183451" w:rsidP="00E84A09">
      <w:pPr>
        <w:pStyle w:val="ListParagraph"/>
        <w:spacing w:after="0" w:line="240" w:lineRule="auto"/>
        <w:ind w:left="1440" w:firstLine="360"/>
        <w:jc w:val="both"/>
        <w:rPr>
          <w:rFonts w:ascii="Times New Roman" w:hAnsi="Times New Roman" w:cs="Times New Roman"/>
          <w:i/>
          <w:sz w:val="24"/>
          <w:szCs w:val="24"/>
        </w:rPr>
      </w:pPr>
      <w:r w:rsidRPr="00812FD9">
        <w:rPr>
          <w:rFonts w:ascii="Times New Roman" w:hAnsi="Times New Roman" w:cs="Times New Roman"/>
          <w:i/>
          <w:sz w:val="24"/>
          <w:szCs w:val="24"/>
        </w:rPr>
        <w:t xml:space="preserve">Bank name: </w:t>
      </w:r>
    </w:p>
    <w:p w:rsidR="00183451" w:rsidRPr="00812FD9" w:rsidRDefault="00183451" w:rsidP="00E84A09">
      <w:pPr>
        <w:pStyle w:val="ListParagraph"/>
        <w:spacing w:after="0" w:line="240" w:lineRule="auto"/>
        <w:ind w:left="1800"/>
        <w:jc w:val="both"/>
        <w:rPr>
          <w:rFonts w:ascii="Times New Roman" w:hAnsi="Times New Roman" w:cs="Times New Roman"/>
          <w:i/>
          <w:sz w:val="24"/>
          <w:szCs w:val="24"/>
        </w:rPr>
      </w:pPr>
      <w:r w:rsidRPr="00812FD9">
        <w:rPr>
          <w:rFonts w:ascii="Times New Roman" w:hAnsi="Times New Roman" w:cs="Times New Roman"/>
          <w:i/>
          <w:sz w:val="24"/>
          <w:szCs w:val="24"/>
        </w:rPr>
        <w:t xml:space="preserve">Address of the bank: </w:t>
      </w:r>
    </w:p>
    <w:p w:rsidR="00183451" w:rsidRPr="00812FD9" w:rsidRDefault="00183451" w:rsidP="00E84A09">
      <w:pPr>
        <w:pStyle w:val="ListParagraph"/>
        <w:spacing w:after="0" w:line="240" w:lineRule="auto"/>
        <w:ind w:left="1440" w:firstLine="360"/>
        <w:jc w:val="both"/>
        <w:rPr>
          <w:rFonts w:ascii="Times New Roman" w:hAnsi="Times New Roman" w:cs="Times New Roman"/>
          <w:i/>
          <w:sz w:val="24"/>
          <w:szCs w:val="24"/>
        </w:rPr>
      </w:pPr>
      <w:r w:rsidRPr="00812FD9">
        <w:rPr>
          <w:rFonts w:ascii="Times New Roman" w:hAnsi="Times New Roman" w:cs="Times New Roman"/>
          <w:i/>
          <w:sz w:val="24"/>
          <w:szCs w:val="24"/>
        </w:rPr>
        <w:t xml:space="preserve">IBAN: </w:t>
      </w:r>
    </w:p>
    <w:p w:rsidR="00183451" w:rsidRPr="00812FD9" w:rsidRDefault="00183451" w:rsidP="00E84A09">
      <w:pPr>
        <w:pStyle w:val="ListParagraph"/>
        <w:spacing w:after="0" w:line="240" w:lineRule="auto"/>
        <w:ind w:left="1440" w:firstLine="360"/>
        <w:jc w:val="both"/>
        <w:rPr>
          <w:rFonts w:ascii="Times New Roman" w:hAnsi="Times New Roman" w:cs="Times New Roman"/>
          <w:i/>
          <w:sz w:val="24"/>
          <w:szCs w:val="24"/>
        </w:rPr>
      </w:pPr>
      <w:r w:rsidRPr="00812FD9">
        <w:rPr>
          <w:rFonts w:ascii="Times New Roman" w:hAnsi="Times New Roman" w:cs="Times New Roman"/>
          <w:i/>
          <w:sz w:val="24"/>
          <w:szCs w:val="24"/>
        </w:rPr>
        <w:t xml:space="preserve">SWIFT: </w:t>
      </w:r>
    </w:p>
    <w:p w:rsidR="00276C1E" w:rsidRPr="00812FD9" w:rsidRDefault="00276C1E" w:rsidP="00276C1E">
      <w:pPr>
        <w:spacing w:after="0" w:line="240" w:lineRule="auto"/>
        <w:jc w:val="both"/>
        <w:rPr>
          <w:rFonts w:ascii="Times New Roman" w:hAnsi="Times New Roman" w:cs="Times New Roman"/>
          <w:i/>
          <w:sz w:val="24"/>
          <w:szCs w:val="24"/>
        </w:rPr>
      </w:pPr>
    </w:p>
    <w:p w:rsidR="009756B5" w:rsidRPr="00812FD9" w:rsidRDefault="009756B5" w:rsidP="00E84A09">
      <w:pPr>
        <w:pStyle w:val="ListParagraph"/>
        <w:numPr>
          <w:ilvl w:val="1"/>
          <w:numId w:val="3"/>
        </w:numPr>
        <w:spacing w:after="0" w:line="240" w:lineRule="auto"/>
        <w:jc w:val="both"/>
        <w:rPr>
          <w:rFonts w:ascii="Times New Roman" w:hAnsi="Times New Roman" w:cs="Times New Roman"/>
          <w:sz w:val="24"/>
          <w:szCs w:val="24"/>
        </w:rPr>
      </w:pPr>
      <w:r w:rsidRPr="00812FD9">
        <w:rPr>
          <w:rFonts w:ascii="Times New Roman" w:hAnsi="Times New Roman" w:cs="Times New Roman"/>
          <w:sz w:val="24"/>
          <w:szCs w:val="24"/>
        </w:rPr>
        <w:t xml:space="preserve">The expert must make a request for payment to obtain their fees, allowances, and reimbursement of expense. </w:t>
      </w:r>
    </w:p>
    <w:p w:rsidR="00276C1E" w:rsidRPr="00812FD9" w:rsidRDefault="00276C1E" w:rsidP="00276C1E">
      <w:pPr>
        <w:pStyle w:val="ListParagraph"/>
        <w:spacing w:after="0" w:line="240" w:lineRule="auto"/>
        <w:ind w:left="1080"/>
        <w:jc w:val="both"/>
        <w:rPr>
          <w:rFonts w:ascii="Times New Roman" w:hAnsi="Times New Roman" w:cs="Times New Roman"/>
          <w:sz w:val="24"/>
          <w:szCs w:val="24"/>
        </w:rPr>
      </w:pPr>
    </w:p>
    <w:p w:rsidR="009756B5" w:rsidRPr="00812FD9" w:rsidRDefault="00975FCE" w:rsidP="00E84A09">
      <w:pPr>
        <w:pStyle w:val="ListParagraph"/>
        <w:numPr>
          <w:ilvl w:val="1"/>
          <w:numId w:val="3"/>
        </w:numPr>
        <w:spacing w:after="0" w:line="240" w:lineRule="auto"/>
        <w:jc w:val="both"/>
        <w:rPr>
          <w:rFonts w:ascii="Times New Roman" w:hAnsi="Times New Roman" w:cs="Times New Roman"/>
          <w:sz w:val="24"/>
          <w:szCs w:val="24"/>
        </w:rPr>
      </w:pPr>
      <w:r w:rsidRPr="00812FD9">
        <w:rPr>
          <w:rFonts w:ascii="Times New Roman" w:hAnsi="Times New Roman" w:cs="Times New Roman"/>
          <w:sz w:val="24"/>
          <w:szCs w:val="24"/>
        </w:rPr>
        <w:t xml:space="preserve">The Contracting authority may at any point suspend the payment deadline if a request for payment cannot be processed because it does not comply </w:t>
      </w:r>
      <w:r w:rsidR="009756B5" w:rsidRPr="00812FD9">
        <w:rPr>
          <w:rFonts w:ascii="Times New Roman" w:hAnsi="Times New Roman" w:cs="Times New Roman"/>
          <w:sz w:val="24"/>
          <w:szCs w:val="24"/>
        </w:rPr>
        <w:t xml:space="preserve">with the Contract’s provisions. </w:t>
      </w:r>
      <w:r w:rsidRPr="00812FD9">
        <w:rPr>
          <w:rFonts w:ascii="Times New Roman" w:eastAsia="Arial" w:hAnsi="Times New Roman" w:cs="Times New Roman"/>
          <w:sz w:val="24"/>
          <w:szCs w:val="24"/>
        </w:rPr>
        <w:t xml:space="preserve">The </w:t>
      </w:r>
      <w:r w:rsidR="00055935" w:rsidRPr="00812FD9">
        <w:rPr>
          <w:rFonts w:ascii="Times New Roman" w:hAnsi="Times New Roman" w:cs="Times New Roman"/>
          <w:sz w:val="24"/>
          <w:szCs w:val="24"/>
        </w:rPr>
        <w:t xml:space="preserve">Contracting authority </w:t>
      </w:r>
      <w:r w:rsidRPr="00812FD9">
        <w:rPr>
          <w:rFonts w:ascii="Times New Roman" w:eastAsia="Arial" w:hAnsi="Times New Roman" w:cs="Times New Roman"/>
          <w:sz w:val="24"/>
          <w:szCs w:val="24"/>
        </w:rPr>
        <w:t xml:space="preserve">must formally notify the expert of the suspension and the reasons for it. </w:t>
      </w:r>
    </w:p>
    <w:p w:rsidR="00276C1E" w:rsidRPr="00812FD9" w:rsidRDefault="00276C1E" w:rsidP="00276C1E">
      <w:pPr>
        <w:pStyle w:val="ListParagraph"/>
        <w:spacing w:after="0" w:line="240" w:lineRule="auto"/>
        <w:ind w:left="1080"/>
        <w:jc w:val="both"/>
        <w:rPr>
          <w:rFonts w:ascii="Times New Roman" w:hAnsi="Times New Roman" w:cs="Times New Roman"/>
          <w:sz w:val="24"/>
          <w:szCs w:val="24"/>
        </w:rPr>
      </w:pPr>
    </w:p>
    <w:p w:rsidR="009756B5" w:rsidRPr="00812FD9" w:rsidRDefault="00975FCE" w:rsidP="00E84A09">
      <w:pPr>
        <w:pStyle w:val="ListParagraph"/>
        <w:numPr>
          <w:ilvl w:val="1"/>
          <w:numId w:val="3"/>
        </w:numPr>
        <w:spacing w:after="0" w:line="240" w:lineRule="auto"/>
        <w:jc w:val="both"/>
        <w:rPr>
          <w:rFonts w:ascii="Times New Roman" w:hAnsi="Times New Roman" w:cs="Times New Roman"/>
          <w:sz w:val="24"/>
          <w:szCs w:val="24"/>
        </w:rPr>
      </w:pPr>
      <w:r w:rsidRPr="00812FD9">
        <w:rPr>
          <w:rFonts w:ascii="Times New Roman" w:eastAsia="Arial" w:hAnsi="Times New Roman" w:cs="Times New Roman"/>
          <w:sz w:val="24"/>
          <w:szCs w:val="24"/>
        </w:rPr>
        <w:t xml:space="preserve">The suspension takes effect </w:t>
      </w:r>
      <w:r w:rsidR="0057152A" w:rsidRPr="00812FD9">
        <w:rPr>
          <w:rFonts w:ascii="Times New Roman" w:eastAsia="Arial" w:hAnsi="Times New Roman" w:cs="Times New Roman"/>
          <w:sz w:val="24"/>
          <w:szCs w:val="24"/>
        </w:rPr>
        <w:t xml:space="preserve">on </w:t>
      </w:r>
      <w:r w:rsidRPr="00812FD9">
        <w:rPr>
          <w:rFonts w:ascii="Times New Roman" w:eastAsia="Arial" w:hAnsi="Times New Roman" w:cs="Times New Roman"/>
          <w:sz w:val="24"/>
          <w:szCs w:val="24"/>
        </w:rPr>
        <w:t xml:space="preserve">the day </w:t>
      </w:r>
      <w:r w:rsidR="0057152A" w:rsidRPr="00812FD9">
        <w:rPr>
          <w:rFonts w:ascii="Times New Roman" w:eastAsia="Arial" w:hAnsi="Times New Roman" w:cs="Times New Roman"/>
          <w:sz w:val="24"/>
          <w:szCs w:val="24"/>
        </w:rPr>
        <w:t>the notification is sent by the Contracting authority</w:t>
      </w:r>
      <w:r w:rsidRPr="00812FD9">
        <w:rPr>
          <w:rFonts w:ascii="Times New Roman" w:eastAsia="Arial" w:hAnsi="Times New Roman" w:cs="Times New Roman"/>
          <w:sz w:val="24"/>
          <w:szCs w:val="24"/>
        </w:rPr>
        <w:t xml:space="preserve">. If the condition for suspending the payment deadline as referred to is no longer met, </w:t>
      </w:r>
      <w:r w:rsidR="009756B5" w:rsidRPr="00812FD9">
        <w:rPr>
          <w:rFonts w:ascii="Times New Roman" w:eastAsia="Arial" w:hAnsi="Times New Roman" w:cs="Times New Roman"/>
          <w:sz w:val="24"/>
          <w:szCs w:val="24"/>
        </w:rPr>
        <w:t xml:space="preserve">the suspension will be lifted </w:t>
      </w:r>
      <w:r w:rsidRPr="00812FD9">
        <w:rPr>
          <w:rFonts w:ascii="Times New Roman" w:eastAsia="Arial" w:hAnsi="Times New Roman" w:cs="Times New Roman"/>
          <w:sz w:val="24"/>
          <w:szCs w:val="24"/>
        </w:rPr>
        <w:t xml:space="preserve">and the remaining period will resume. </w:t>
      </w:r>
    </w:p>
    <w:p w:rsidR="00276C1E" w:rsidRPr="00812FD9" w:rsidRDefault="00276C1E" w:rsidP="00276C1E">
      <w:pPr>
        <w:pStyle w:val="ListParagraph"/>
        <w:spacing w:after="0" w:line="240" w:lineRule="auto"/>
        <w:ind w:left="1080"/>
        <w:jc w:val="both"/>
        <w:rPr>
          <w:rFonts w:ascii="Times New Roman" w:hAnsi="Times New Roman" w:cs="Times New Roman"/>
          <w:sz w:val="24"/>
          <w:szCs w:val="24"/>
        </w:rPr>
      </w:pPr>
    </w:p>
    <w:p w:rsidR="00F76368" w:rsidRPr="00812FD9" w:rsidRDefault="00975FCE" w:rsidP="00E84A09">
      <w:pPr>
        <w:pStyle w:val="ListParagraph"/>
        <w:numPr>
          <w:ilvl w:val="1"/>
          <w:numId w:val="3"/>
        </w:numPr>
        <w:spacing w:after="0" w:line="240" w:lineRule="auto"/>
        <w:jc w:val="both"/>
        <w:rPr>
          <w:rFonts w:ascii="Times New Roman" w:hAnsi="Times New Roman" w:cs="Times New Roman"/>
          <w:sz w:val="24"/>
          <w:szCs w:val="24"/>
        </w:rPr>
      </w:pPr>
      <w:r w:rsidRPr="00812FD9">
        <w:rPr>
          <w:rFonts w:ascii="Times New Roman" w:eastAsia="Arial" w:hAnsi="Times New Roman" w:cs="Times New Roman"/>
          <w:sz w:val="24"/>
          <w:szCs w:val="24"/>
        </w:rPr>
        <w:t>If the payment deadline has been suspended due to the non-compliance of the reports or deliverables and the revised report or deliverables is not submitted or was submi</w:t>
      </w:r>
      <w:r w:rsidR="009756B5" w:rsidRPr="00812FD9">
        <w:rPr>
          <w:rFonts w:ascii="Times New Roman" w:eastAsia="Arial" w:hAnsi="Times New Roman" w:cs="Times New Roman"/>
          <w:sz w:val="24"/>
          <w:szCs w:val="24"/>
        </w:rPr>
        <w:t>tted but is also rejected, the Contracting authority</w:t>
      </w:r>
      <w:r w:rsidRPr="00812FD9">
        <w:rPr>
          <w:rFonts w:ascii="Times New Roman" w:eastAsia="Arial" w:hAnsi="Times New Roman" w:cs="Times New Roman"/>
          <w:sz w:val="24"/>
          <w:szCs w:val="24"/>
        </w:rPr>
        <w:t xml:space="preserve"> may also terminat</w:t>
      </w:r>
      <w:r w:rsidR="00F76368" w:rsidRPr="00812FD9">
        <w:rPr>
          <w:rFonts w:ascii="Times New Roman" w:eastAsia="Arial" w:hAnsi="Times New Roman" w:cs="Times New Roman"/>
          <w:sz w:val="24"/>
          <w:szCs w:val="24"/>
        </w:rPr>
        <w:t>e the Contract.</w:t>
      </w:r>
    </w:p>
    <w:p w:rsidR="00276C1E" w:rsidRPr="00812FD9" w:rsidRDefault="00276C1E" w:rsidP="00276C1E">
      <w:pPr>
        <w:pStyle w:val="ListParagraph"/>
        <w:spacing w:after="0" w:line="240" w:lineRule="auto"/>
        <w:ind w:left="1080"/>
        <w:jc w:val="both"/>
        <w:rPr>
          <w:rFonts w:ascii="Times New Roman" w:hAnsi="Times New Roman" w:cs="Times New Roman"/>
          <w:sz w:val="24"/>
          <w:szCs w:val="24"/>
        </w:rPr>
      </w:pPr>
    </w:p>
    <w:p w:rsidR="00F76368" w:rsidRPr="00812FD9" w:rsidRDefault="00276C1E" w:rsidP="00E84A09">
      <w:pPr>
        <w:pStyle w:val="ListParagraph"/>
        <w:numPr>
          <w:ilvl w:val="1"/>
          <w:numId w:val="3"/>
        </w:numPr>
        <w:spacing w:after="0" w:line="240" w:lineRule="auto"/>
        <w:jc w:val="both"/>
        <w:rPr>
          <w:rFonts w:ascii="Times New Roman" w:eastAsia="Arial" w:hAnsi="Times New Roman" w:cs="Times New Roman"/>
          <w:sz w:val="24"/>
          <w:szCs w:val="24"/>
        </w:rPr>
      </w:pPr>
      <w:r w:rsidRPr="00812FD9">
        <w:rPr>
          <w:rFonts w:ascii="Times New Roman" w:eastAsia="Arial" w:hAnsi="Times New Roman" w:cs="Times New Roman"/>
          <w:sz w:val="24"/>
          <w:szCs w:val="24"/>
        </w:rPr>
        <w:t>The C</w:t>
      </w:r>
      <w:r w:rsidR="00F76368" w:rsidRPr="00812FD9">
        <w:rPr>
          <w:rFonts w:ascii="Times New Roman" w:eastAsia="Arial" w:hAnsi="Times New Roman" w:cs="Times New Roman"/>
          <w:sz w:val="24"/>
          <w:szCs w:val="24"/>
        </w:rPr>
        <w:t xml:space="preserve">ontracting </w:t>
      </w:r>
      <w:r w:rsidRPr="00812FD9">
        <w:rPr>
          <w:rFonts w:ascii="Times New Roman" w:eastAsia="Arial" w:hAnsi="Times New Roman" w:cs="Times New Roman"/>
          <w:sz w:val="24"/>
          <w:szCs w:val="24"/>
        </w:rPr>
        <w:t>authority</w:t>
      </w:r>
      <w:r w:rsidR="00F76368" w:rsidRPr="00812FD9">
        <w:rPr>
          <w:rFonts w:ascii="Times New Roman" w:eastAsia="Arial" w:hAnsi="Times New Roman" w:cs="Times New Roman"/>
          <w:sz w:val="24"/>
          <w:szCs w:val="24"/>
        </w:rPr>
        <w:t xml:space="preserve"> may reject (parts of) or reduce the fees if they do not </w:t>
      </w:r>
      <w:r w:rsidR="0041493D" w:rsidRPr="00812FD9">
        <w:rPr>
          <w:rFonts w:ascii="Times New Roman" w:eastAsia="Arial" w:hAnsi="Times New Roman" w:cs="Times New Roman"/>
          <w:sz w:val="24"/>
          <w:szCs w:val="24"/>
        </w:rPr>
        <w:t>fulfil</w:t>
      </w:r>
      <w:r w:rsidR="00F76368" w:rsidRPr="00812FD9">
        <w:rPr>
          <w:rFonts w:ascii="Times New Roman" w:eastAsia="Arial" w:hAnsi="Times New Roman" w:cs="Times New Roman"/>
          <w:sz w:val="24"/>
          <w:szCs w:val="24"/>
        </w:rPr>
        <w:t xml:space="preserve"> the conditions or if the grant making expert is in breach of any of the obligations under this Contract.</w:t>
      </w:r>
    </w:p>
    <w:p w:rsidR="009756B5" w:rsidRPr="00812FD9" w:rsidRDefault="009756B5" w:rsidP="00E84A09">
      <w:pPr>
        <w:spacing w:after="0" w:line="240" w:lineRule="auto"/>
        <w:jc w:val="center"/>
        <w:rPr>
          <w:rFonts w:ascii="Times New Roman" w:hAnsi="Times New Roman" w:cs="Times New Roman"/>
          <w:b/>
          <w:sz w:val="24"/>
          <w:szCs w:val="24"/>
        </w:rPr>
      </w:pPr>
    </w:p>
    <w:p w:rsidR="00183451" w:rsidRPr="00812FD9" w:rsidRDefault="00183451" w:rsidP="00E84A09">
      <w:pPr>
        <w:spacing w:after="0" w:line="240" w:lineRule="auto"/>
        <w:jc w:val="center"/>
        <w:rPr>
          <w:rFonts w:ascii="Times New Roman" w:hAnsi="Times New Roman" w:cs="Times New Roman"/>
          <w:b/>
          <w:sz w:val="24"/>
          <w:szCs w:val="24"/>
        </w:rPr>
      </w:pPr>
      <w:r w:rsidRPr="00812FD9">
        <w:rPr>
          <w:rFonts w:ascii="Times New Roman" w:hAnsi="Times New Roman" w:cs="Times New Roman"/>
          <w:b/>
          <w:sz w:val="24"/>
          <w:szCs w:val="24"/>
        </w:rPr>
        <w:t xml:space="preserve">Article 4 </w:t>
      </w:r>
    </w:p>
    <w:p w:rsidR="00667E5C" w:rsidRPr="00812FD9" w:rsidRDefault="00667E5C" w:rsidP="00E84A09">
      <w:pPr>
        <w:spacing w:after="0" w:line="240" w:lineRule="auto"/>
        <w:jc w:val="center"/>
        <w:rPr>
          <w:rFonts w:ascii="Times New Roman" w:hAnsi="Times New Roman" w:cs="Times New Roman"/>
          <w:b/>
          <w:sz w:val="24"/>
          <w:szCs w:val="24"/>
        </w:rPr>
      </w:pPr>
      <w:r w:rsidRPr="00812FD9">
        <w:rPr>
          <w:rFonts w:ascii="Times New Roman" w:hAnsi="Times New Roman" w:cs="Times New Roman"/>
          <w:b/>
          <w:sz w:val="24"/>
          <w:szCs w:val="24"/>
        </w:rPr>
        <w:t>Reimbursement of Expenses and A</w:t>
      </w:r>
      <w:r w:rsidR="00F76368" w:rsidRPr="00812FD9">
        <w:rPr>
          <w:rFonts w:ascii="Times New Roman" w:hAnsi="Times New Roman" w:cs="Times New Roman"/>
          <w:b/>
          <w:sz w:val="24"/>
          <w:szCs w:val="24"/>
        </w:rPr>
        <w:t>llowances</w:t>
      </w:r>
    </w:p>
    <w:p w:rsidR="00183451" w:rsidRPr="00812FD9" w:rsidRDefault="00183451" w:rsidP="00E84A09">
      <w:pPr>
        <w:spacing w:after="0" w:line="240" w:lineRule="auto"/>
        <w:rPr>
          <w:rFonts w:ascii="Times New Roman" w:hAnsi="Times New Roman" w:cs="Times New Roman"/>
          <w:b/>
          <w:sz w:val="24"/>
          <w:szCs w:val="24"/>
        </w:rPr>
      </w:pPr>
    </w:p>
    <w:p w:rsidR="009825B8" w:rsidRPr="00812FD9" w:rsidRDefault="009825B8" w:rsidP="00E84A09">
      <w:pPr>
        <w:pStyle w:val="ListParagraph"/>
        <w:numPr>
          <w:ilvl w:val="1"/>
          <w:numId w:val="1"/>
        </w:numPr>
        <w:spacing w:after="0" w:line="240" w:lineRule="auto"/>
        <w:ind w:left="1166"/>
        <w:jc w:val="both"/>
        <w:rPr>
          <w:rFonts w:ascii="Times New Roman" w:hAnsi="Times New Roman" w:cs="Times New Roman"/>
          <w:sz w:val="24"/>
          <w:szCs w:val="24"/>
        </w:rPr>
      </w:pPr>
      <w:r w:rsidRPr="00812FD9">
        <w:rPr>
          <w:rFonts w:ascii="Times New Roman" w:eastAsia="Arial" w:hAnsi="Times New Roman" w:cs="Times New Roman"/>
          <w:sz w:val="24"/>
          <w:szCs w:val="24"/>
        </w:rPr>
        <w:t xml:space="preserve">In addition to the fees specified in Article 3, the </w:t>
      </w:r>
      <w:r w:rsidR="00055935" w:rsidRPr="00812FD9">
        <w:rPr>
          <w:rFonts w:ascii="Times New Roman" w:hAnsi="Times New Roman" w:cs="Times New Roman"/>
          <w:sz w:val="24"/>
          <w:szCs w:val="24"/>
        </w:rPr>
        <w:t xml:space="preserve">Contracting authority </w:t>
      </w:r>
      <w:r w:rsidRPr="00812FD9">
        <w:rPr>
          <w:rFonts w:ascii="Times New Roman" w:eastAsia="Arial" w:hAnsi="Times New Roman" w:cs="Times New Roman"/>
          <w:sz w:val="24"/>
          <w:szCs w:val="24"/>
        </w:rPr>
        <w:t xml:space="preserve">will also reimburse all travel </w:t>
      </w:r>
      <w:r w:rsidR="00DA7BA2" w:rsidRPr="00812FD9">
        <w:rPr>
          <w:rFonts w:ascii="Times New Roman" w:eastAsia="Arial" w:hAnsi="Times New Roman" w:cs="Times New Roman"/>
          <w:sz w:val="24"/>
          <w:szCs w:val="24"/>
        </w:rPr>
        <w:t xml:space="preserve">and accommodation </w:t>
      </w:r>
      <w:r w:rsidRPr="00812FD9">
        <w:rPr>
          <w:rFonts w:ascii="Times New Roman" w:eastAsia="Arial" w:hAnsi="Times New Roman" w:cs="Times New Roman"/>
          <w:sz w:val="24"/>
          <w:szCs w:val="24"/>
        </w:rPr>
        <w:t xml:space="preserve">expenses for the grant making expert </w:t>
      </w:r>
      <w:r w:rsidR="008D07A8" w:rsidRPr="00812FD9">
        <w:rPr>
          <w:rFonts w:ascii="Times New Roman" w:eastAsia="Arial" w:hAnsi="Times New Roman" w:cs="Times New Roman"/>
          <w:sz w:val="24"/>
          <w:szCs w:val="24"/>
        </w:rPr>
        <w:t xml:space="preserve">that are </w:t>
      </w:r>
      <w:r w:rsidRPr="00812FD9">
        <w:rPr>
          <w:rFonts w:ascii="Times New Roman" w:eastAsia="Arial" w:hAnsi="Times New Roman" w:cs="Times New Roman"/>
          <w:sz w:val="24"/>
          <w:szCs w:val="24"/>
        </w:rPr>
        <w:t xml:space="preserve">directly connected </w:t>
      </w:r>
      <w:r w:rsidR="00DA7BA2" w:rsidRPr="00812FD9">
        <w:rPr>
          <w:rFonts w:ascii="Times New Roman" w:eastAsia="Arial" w:hAnsi="Times New Roman" w:cs="Times New Roman"/>
          <w:sz w:val="24"/>
          <w:szCs w:val="24"/>
        </w:rPr>
        <w:t>to</w:t>
      </w:r>
      <w:r w:rsidRPr="00812FD9">
        <w:rPr>
          <w:rFonts w:ascii="Times New Roman" w:eastAsia="Arial" w:hAnsi="Times New Roman" w:cs="Times New Roman"/>
          <w:sz w:val="24"/>
          <w:szCs w:val="24"/>
        </w:rPr>
        <w:t xml:space="preserve"> the Scope of work and execution of this Contract</w:t>
      </w:r>
      <w:r w:rsidR="00DA7BA2" w:rsidRPr="00812FD9">
        <w:rPr>
          <w:rFonts w:ascii="Times New Roman" w:hAnsi="Times New Roman" w:cs="Times New Roman"/>
          <w:sz w:val="24"/>
          <w:szCs w:val="24"/>
        </w:rPr>
        <w:t xml:space="preserve">. </w:t>
      </w:r>
    </w:p>
    <w:p w:rsidR="00DA7BA2" w:rsidRPr="00812FD9" w:rsidRDefault="00DA7BA2" w:rsidP="00E84A09">
      <w:pPr>
        <w:pStyle w:val="ListParagraph"/>
        <w:spacing w:after="0" w:line="240" w:lineRule="auto"/>
        <w:ind w:left="1166"/>
        <w:jc w:val="both"/>
        <w:rPr>
          <w:rFonts w:ascii="Times New Roman" w:hAnsi="Times New Roman" w:cs="Times New Roman"/>
          <w:sz w:val="24"/>
          <w:szCs w:val="24"/>
        </w:rPr>
      </w:pPr>
    </w:p>
    <w:p w:rsidR="009825B8" w:rsidRPr="00812FD9" w:rsidRDefault="00DA7BA2" w:rsidP="00E84A09">
      <w:pPr>
        <w:pStyle w:val="ListParagraph"/>
        <w:numPr>
          <w:ilvl w:val="1"/>
          <w:numId w:val="1"/>
        </w:numPr>
        <w:spacing w:after="0" w:line="240" w:lineRule="auto"/>
        <w:ind w:left="1166"/>
        <w:jc w:val="both"/>
        <w:rPr>
          <w:rFonts w:ascii="Times New Roman" w:eastAsia="Arial" w:hAnsi="Times New Roman" w:cs="Times New Roman"/>
          <w:sz w:val="24"/>
          <w:szCs w:val="24"/>
        </w:rPr>
      </w:pPr>
      <w:r w:rsidRPr="00812FD9">
        <w:rPr>
          <w:rFonts w:ascii="Times New Roman" w:eastAsia="Arial" w:hAnsi="Times New Roman" w:cs="Times New Roman"/>
          <w:sz w:val="24"/>
          <w:szCs w:val="24"/>
        </w:rPr>
        <w:lastRenderedPageBreak/>
        <w:t xml:space="preserve">The </w:t>
      </w:r>
      <w:r w:rsidR="00055935" w:rsidRPr="00812FD9">
        <w:rPr>
          <w:rFonts w:ascii="Times New Roman" w:hAnsi="Times New Roman" w:cs="Times New Roman"/>
          <w:sz w:val="24"/>
          <w:szCs w:val="24"/>
        </w:rPr>
        <w:t xml:space="preserve">Contracting authority </w:t>
      </w:r>
      <w:r w:rsidRPr="00812FD9">
        <w:rPr>
          <w:rFonts w:ascii="Times New Roman" w:eastAsia="Arial" w:hAnsi="Times New Roman" w:cs="Times New Roman"/>
          <w:sz w:val="24"/>
          <w:szCs w:val="24"/>
        </w:rPr>
        <w:t xml:space="preserve">will not reimburse any </w:t>
      </w:r>
      <w:r w:rsidR="00B32956" w:rsidRPr="00812FD9">
        <w:rPr>
          <w:rFonts w:ascii="Times New Roman" w:eastAsia="Arial" w:hAnsi="Times New Roman" w:cs="Times New Roman"/>
          <w:sz w:val="24"/>
          <w:szCs w:val="24"/>
        </w:rPr>
        <w:t xml:space="preserve">expenses related to the </w:t>
      </w:r>
      <w:r w:rsidRPr="00812FD9">
        <w:rPr>
          <w:rFonts w:ascii="Times New Roman" w:eastAsia="Arial" w:hAnsi="Times New Roman" w:cs="Times New Roman"/>
          <w:sz w:val="24"/>
          <w:szCs w:val="24"/>
        </w:rPr>
        <w:t xml:space="preserve">costs of purchasing equipment or other material needed by the </w:t>
      </w:r>
      <w:r w:rsidR="00B32956" w:rsidRPr="00812FD9">
        <w:rPr>
          <w:rFonts w:ascii="Times New Roman" w:eastAsia="Arial" w:hAnsi="Times New Roman" w:cs="Times New Roman"/>
          <w:sz w:val="24"/>
          <w:szCs w:val="24"/>
        </w:rPr>
        <w:t xml:space="preserve">grant making </w:t>
      </w:r>
      <w:r w:rsidRPr="00812FD9">
        <w:rPr>
          <w:rFonts w:ascii="Times New Roman" w:eastAsia="Arial" w:hAnsi="Times New Roman" w:cs="Times New Roman"/>
          <w:sz w:val="24"/>
          <w:szCs w:val="24"/>
        </w:rPr>
        <w:t xml:space="preserve">expert to accomplish their tasks. </w:t>
      </w:r>
    </w:p>
    <w:p w:rsidR="001B460D" w:rsidRPr="00812FD9" w:rsidRDefault="001B460D" w:rsidP="00E84A09">
      <w:pPr>
        <w:pStyle w:val="ListParagraph"/>
        <w:spacing w:after="0" w:line="240" w:lineRule="auto"/>
        <w:rPr>
          <w:rFonts w:ascii="Times New Roman" w:eastAsia="Arial" w:hAnsi="Times New Roman" w:cs="Times New Roman"/>
          <w:sz w:val="24"/>
          <w:szCs w:val="24"/>
        </w:rPr>
      </w:pPr>
    </w:p>
    <w:p w:rsidR="009825B8" w:rsidRPr="00812FD9" w:rsidRDefault="001B460D" w:rsidP="00E84A09">
      <w:pPr>
        <w:pStyle w:val="ListParagraph"/>
        <w:numPr>
          <w:ilvl w:val="1"/>
          <w:numId w:val="1"/>
        </w:numPr>
        <w:spacing w:after="0" w:line="240" w:lineRule="auto"/>
        <w:ind w:left="1166"/>
        <w:jc w:val="both"/>
        <w:rPr>
          <w:rFonts w:ascii="Times New Roman" w:eastAsia="Arial" w:hAnsi="Times New Roman" w:cs="Times New Roman"/>
          <w:sz w:val="24"/>
          <w:szCs w:val="24"/>
        </w:rPr>
      </w:pPr>
      <w:r w:rsidRPr="00812FD9">
        <w:rPr>
          <w:rFonts w:ascii="Times New Roman" w:eastAsia="Arial" w:hAnsi="Times New Roman" w:cs="Times New Roman"/>
          <w:sz w:val="24"/>
          <w:szCs w:val="24"/>
        </w:rPr>
        <w:t xml:space="preserve">The Contracting authority may recover any amount that was paid but was not due under this Contract. In this case the grant making expert must repay the amount specified in the debit note to the Contracting authority. </w:t>
      </w:r>
    </w:p>
    <w:p w:rsidR="00DB51D2" w:rsidRPr="00812FD9" w:rsidRDefault="00DB51D2" w:rsidP="00E84A09">
      <w:pPr>
        <w:pStyle w:val="ListParagraph"/>
        <w:spacing w:after="0" w:line="240" w:lineRule="auto"/>
        <w:ind w:left="360"/>
        <w:jc w:val="center"/>
        <w:rPr>
          <w:rFonts w:ascii="Times New Roman" w:hAnsi="Times New Roman" w:cs="Times New Roman"/>
          <w:b/>
          <w:sz w:val="24"/>
          <w:szCs w:val="24"/>
        </w:rPr>
      </w:pPr>
    </w:p>
    <w:p w:rsidR="00021428" w:rsidRPr="00812FD9" w:rsidRDefault="00021428" w:rsidP="00E84A09">
      <w:pPr>
        <w:pStyle w:val="ListParagraph"/>
        <w:spacing w:after="0" w:line="240" w:lineRule="auto"/>
        <w:ind w:left="360"/>
        <w:jc w:val="center"/>
        <w:rPr>
          <w:rFonts w:ascii="Times New Roman" w:hAnsi="Times New Roman" w:cs="Times New Roman"/>
          <w:b/>
          <w:sz w:val="24"/>
          <w:szCs w:val="24"/>
        </w:rPr>
      </w:pPr>
      <w:r w:rsidRPr="00812FD9">
        <w:rPr>
          <w:rFonts w:ascii="Times New Roman" w:hAnsi="Times New Roman" w:cs="Times New Roman"/>
          <w:b/>
          <w:sz w:val="24"/>
          <w:szCs w:val="24"/>
        </w:rPr>
        <w:t>Article 5</w:t>
      </w:r>
    </w:p>
    <w:p w:rsidR="009825B8" w:rsidRPr="00812FD9" w:rsidRDefault="00021428" w:rsidP="00E84A09">
      <w:pPr>
        <w:spacing w:after="0" w:line="240" w:lineRule="auto"/>
        <w:jc w:val="center"/>
        <w:rPr>
          <w:rFonts w:ascii="Times New Roman" w:hAnsi="Times New Roman" w:cs="Times New Roman"/>
          <w:b/>
          <w:sz w:val="24"/>
          <w:szCs w:val="24"/>
        </w:rPr>
      </w:pPr>
      <w:r w:rsidRPr="00812FD9">
        <w:rPr>
          <w:rFonts w:ascii="Times New Roman" w:hAnsi="Times New Roman" w:cs="Times New Roman"/>
          <w:b/>
          <w:sz w:val="24"/>
          <w:szCs w:val="24"/>
        </w:rPr>
        <w:t>Performance of the Contract</w:t>
      </w:r>
    </w:p>
    <w:p w:rsidR="008D07A8" w:rsidRPr="00812FD9" w:rsidRDefault="008D07A8" w:rsidP="00E84A09">
      <w:pPr>
        <w:spacing w:after="0" w:line="240" w:lineRule="auto"/>
        <w:jc w:val="center"/>
        <w:rPr>
          <w:rFonts w:ascii="Times New Roman" w:hAnsi="Times New Roman" w:cs="Times New Roman"/>
          <w:b/>
          <w:sz w:val="24"/>
          <w:szCs w:val="24"/>
        </w:rPr>
      </w:pPr>
    </w:p>
    <w:p w:rsidR="00183451" w:rsidRPr="00812FD9" w:rsidRDefault="00A40883" w:rsidP="00E84A09">
      <w:pPr>
        <w:spacing w:after="0" w:line="240" w:lineRule="auto"/>
        <w:ind w:left="1440" w:hanging="720"/>
        <w:jc w:val="both"/>
        <w:rPr>
          <w:rFonts w:ascii="Times New Roman" w:hAnsi="Times New Roman" w:cs="Times New Roman"/>
          <w:sz w:val="24"/>
          <w:szCs w:val="24"/>
        </w:rPr>
      </w:pPr>
      <w:r w:rsidRPr="00812FD9">
        <w:rPr>
          <w:rFonts w:ascii="Times New Roman" w:hAnsi="Times New Roman" w:cs="Times New Roman"/>
          <w:sz w:val="24"/>
          <w:szCs w:val="24"/>
        </w:rPr>
        <w:t>5.1</w:t>
      </w:r>
      <w:r w:rsidRPr="00812FD9">
        <w:rPr>
          <w:rFonts w:ascii="Times New Roman" w:hAnsi="Times New Roman" w:cs="Times New Roman"/>
          <w:sz w:val="24"/>
          <w:szCs w:val="24"/>
        </w:rPr>
        <w:tab/>
      </w:r>
      <w:r w:rsidR="00183451" w:rsidRPr="00812FD9">
        <w:rPr>
          <w:rFonts w:ascii="Times New Roman" w:hAnsi="Times New Roman" w:cs="Times New Roman"/>
          <w:sz w:val="24"/>
          <w:szCs w:val="24"/>
        </w:rPr>
        <w:t xml:space="preserve">The </w:t>
      </w:r>
      <w:r w:rsidR="00055935" w:rsidRPr="00812FD9">
        <w:rPr>
          <w:rFonts w:ascii="Times New Roman" w:hAnsi="Times New Roman" w:cs="Times New Roman"/>
          <w:sz w:val="24"/>
          <w:szCs w:val="24"/>
        </w:rPr>
        <w:t>g</w:t>
      </w:r>
      <w:r w:rsidR="00F57782" w:rsidRPr="00812FD9">
        <w:rPr>
          <w:rFonts w:ascii="Times New Roman" w:hAnsi="Times New Roman" w:cs="Times New Roman"/>
          <w:sz w:val="24"/>
          <w:szCs w:val="24"/>
        </w:rPr>
        <w:t>rant making expert</w:t>
      </w:r>
      <w:r w:rsidR="00183451" w:rsidRPr="00812FD9">
        <w:rPr>
          <w:rFonts w:ascii="Times New Roman" w:hAnsi="Times New Roman" w:cs="Times New Roman"/>
          <w:sz w:val="24"/>
          <w:szCs w:val="24"/>
        </w:rPr>
        <w:t xml:space="preserve"> </w:t>
      </w:r>
      <w:r w:rsidR="00021428" w:rsidRPr="00812FD9">
        <w:rPr>
          <w:rFonts w:ascii="Times New Roman" w:hAnsi="Times New Roman" w:cs="Times New Roman"/>
          <w:sz w:val="24"/>
          <w:szCs w:val="24"/>
        </w:rPr>
        <w:t xml:space="preserve">must </w:t>
      </w:r>
      <w:r w:rsidR="00183451" w:rsidRPr="00812FD9">
        <w:rPr>
          <w:rFonts w:ascii="Times New Roman" w:hAnsi="Times New Roman" w:cs="Times New Roman"/>
          <w:sz w:val="24"/>
          <w:szCs w:val="24"/>
        </w:rPr>
        <w:t xml:space="preserve">perform </w:t>
      </w:r>
      <w:r w:rsidR="00021428" w:rsidRPr="00812FD9">
        <w:rPr>
          <w:rFonts w:ascii="Times New Roman" w:hAnsi="Times New Roman" w:cs="Times New Roman"/>
          <w:sz w:val="24"/>
          <w:szCs w:val="24"/>
        </w:rPr>
        <w:t xml:space="preserve">the Contract </w:t>
      </w:r>
      <w:r w:rsidR="00887495" w:rsidRPr="00812FD9">
        <w:rPr>
          <w:rFonts w:ascii="Times New Roman" w:hAnsi="Times New Roman" w:cs="Times New Roman"/>
          <w:sz w:val="24"/>
          <w:szCs w:val="24"/>
        </w:rPr>
        <w:t xml:space="preserve">within the set deadlines and to the highest professional standards, </w:t>
      </w:r>
      <w:r w:rsidR="00021428" w:rsidRPr="00812FD9">
        <w:rPr>
          <w:rFonts w:ascii="Times New Roman" w:hAnsi="Times New Roman" w:cs="Times New Roman"/>
          <w:sz w:val="24"/>
          <w:szCs w:val="24"/>
        </w:rPr>
        <w:t>in compliance with its provisions</w:t>
      </w:r>
      <w:r w:rsidR="00183451" w:rsidRPr="00812FD9">
        <w:rPr>
          <w:rFonts w:ascii="Times New Roman" w:hAnsi="Times New Roman" w:cs="Times New Roman"/>
          <w:sz w:val="24"/>
          <w:szCs w:val="24"/>
        </w:rPr>
        <w:t xml:space="preserve"> </w:t>
      </w:r>
      <w:r w:rsidR="00887495" w:rsidRPr="00812FD9">
        <w:rPr>
          <w:rFonts w:ascii="Times New Roman" w:hAnsi="Times New Roman" w:cs="Times New Roman"/>
          <w:sz w:val="24"/>
          <w:szCs w:val="24"/>
        </w:rPr>
        <w:t>as well as</w:t>
      </w:r>
      <w:r w:rsidR="00183451" w:rsidRPr="00812FD9">
        <w:rPr>
          <w:rFonts w:ascii="Times New Roman" w:hAnsi="Times New Roman" w:cs="Times New Roman"/>
          <w:sz w:val="24"/>
          <w:szCs w:val="24"/>
        </w:rPr>
        <w:t xml:space="preserve"> in accordance to </w:t>
      </w:r>
      <w:r w:rsidR="00F57782" w:rsidRPr="00812FD9">
        <w:rPr>
          <w:rFonts w:ascii="Times New Roman" w:hAnsi="Times New Roman" w:cs="Times New Roman"/>
          <w:sz w:val="24"/>
          <w:szCs w:val="24"/>
        </w:rPr>
        <w:t xml:space="preserve">the </w:t>
      </w:r>
      <w:r w:rsidR="00692FDA" w:rsidRPr="00812FD9">
        <w:rPr>
          <w:rFonts w:ascii="Times New Roman" w:eastAsia="Times New Roman" w:hAnsi="Times New Roman" w:cs="Times New Roman"/>
          <w:sz w:val="24"/>
          <w:szCs w:val="24"/>
          <w:lang w:val="en-GB"/>
        </w:rPr>
        <w:t>Contracting authority</w:t>
      </w:r>
      <w:r w:rsidR="00021428" w:rsidRPr="00812FD9">
        <w:rPr>
          <w:rFonts w:ascii="Times New Roman" w:hAnsi="Times New Roman" w:cs="Times New Roman"/>
          <w:sz w:val="24"/>
          <w:szCs w:val="24"/>
        </w:rPr>
        <w:t xml:space="preserve">’s </w:t>
      </w:r>
      <w:r w:rsidR="00183451" w:rsidRPr="00812FD9">
        <w:rPr>
          <w:rFonts w:ascii="Times New Roman" w:hAnsi="Times New Roman" w:cs="Times New Roman"/>
          <w:sz w:val="24"/>
          <w:szCs w:val="24"/>
        </w:rPr>
        <w:t>internal rules, procedures</w:t>
      </w:r>
      <w:r w:rsidR="00021428" w:rsidRPr="00812FD9">
        <w:rPr>
          <w:rFonts w:ascii="Times New Roman" w:hAnsi="Times New Roman" w:cs="Times New Roman"/>
          <w:sz w:val="24"/>
          <w:szCs w:val="24"/>
        </w:rPr>
        <w:t xml:space="preserve"> and regulations</w:t>
      </w:r>
      <w:r w:rsidR="00183451" w:rsidRPr="00812FD9">
        <w:rPr>
          <w:rFonts w:ascii="Times New Roman" w:hAnsi="Times New Roman" w:cs="Times New Roman"/>
          <w:sz w:val="24"/>
          <w:szCs w:val="24"/>
        </w:rPr>
        <w:t>.</w:t>
      </w:r>
      <w:r w:rsidRPr="00812FD9">
        <w:rPr>
          <w:rFonts w:ascii="Times New Roman" w:hAnsi="Times New Roman" w:cs="Times New Roman"/>
          <w:sz w:val="24"/>
          <w:szCs w:val="24"/>
        </w:rPr>
        <w:t xml:space="preserve"> </w:t>
      </w:r>
    </w:p>
    <w:p w:rsidR="00276C1E" w:rsidRPr="00812FD9" w:rsidRDefault="00276C1E" w:rsidP="002D12C2">
      <w:pPr>
        <w:spacing w:after="0" w:line="240" w:lineRule="auto"/>
        <w:jc w:val="both"/>
        <w:rPr>
          <w:rFonts w:ascii="Times New Roman" w:hAnsi="Times New Roman" w:cs="Times New Roman"/>
          <w:sz w:val="24"/>
          <w:szCs w:val="24"/>
        </w:rPr>
      </w:pPr>
    </w:p>
    <w:p w:rsidR="00887495" w:rsidRPr="00812FD9" w:rsidRDefault="00692FDA" w:rsidP="00E84A09">
      <w:pPr>
        <w:spacing w:after="0" w:line="240" w:lineRule="auto"/>
        <w:ind w:left="1440" w:hanging="720"/>
        <w:jc w:val="both"/>
        <w:rPr>
          <w:rFonts w:ascii="Times New Roman" w:hAnsi="Times New Roman" w:cs="Times New Roman"/>
          <w:sz w:val="24"/>
          <w:szCs w:val="24"/>
        </w:rPr>
      </w:pPr>
      <w:r w:rsidRPr="00812FD9">
        <w:rPr>
          <w:rFonts w:ascii="Times New Roman" w:hAnsi="Times New Roman" w:cs="Times New Roman"/>
          <w:sz w:val="24"/>
          <w:szCs w:val="24"/>
        </w:rPr>
        <w:t>5.2</w:t>
      </w:r>
      <w:r w:rsidRPr="00812FD9">
        <w:rPr>
          <w:rFonts w:ascii="Times New Roman" w:hAnsi="Times New Roman" w:cs="Times New Roman"/>
          <w:sz w:val="24"/>
          <w:szCs w:val="24"/>
        </w:rPr>
        <w:tab/>
      </w:r>
      <w:r w:rsidR="00887495" w:rsidRPr="00812FD9">
        <w:rPr>
          <w:rFonts w:ascii="Times New Roman" w:hAnsi="Times New Roman" w:cs="Times New Roman"/>
          <w:sz w:val="24"/>
          <w:szCs w:val="24"/>
        </w:rPr>
        <w:t xml:space="preserve">If the </w:t>
      </w:r>
      <w:r w:rsidR="00055935" w:rsidRPr="00812FD9">
        <w:rPr>
          <w:rFonts w:ascii="Times New Roman" w:hAnsi="Times New Roman" w:cs="Times New Roman"/>
          <w:sz w:val="24"/>
          <w:szCs w:val="24"/>
        </w:rPr>
        <w:t xml:space="preserve">grant making expert </w:t>
      </w:r>
      <w:r w:rsidR="00887495" w:rsidRPr="00812FD9">
        <w:rPr>
          <w:rFonts w:ascii="Times New Roman" w:hAnsi="Times New Roman" w:cs="Times New Roman"/>
          <w:sz w:val="24"/>
          <w:szCs w:val="24"/>
        </w:rPr>
        <w:t xml:space="preserve">cannot fulfill their obligations, s/he must immediately inform the </w:t>
      </w:r>
      <w:r w:rsidR="00887495" w:rsidRPr="00812FD9">
        <w:rPr>
          <w:rFonts w:ascii="Times New Roman" w:eastAsia="Times New Roman" w:hAnsi="Times New Roman" w:cs="Times New Roman"/>
          <w:sz w:val="24"/>
          <w:szCs w:val="24"/>
          <w:lang w:val="en-GB"/>
        </w:rPr>
        <w:t>Contracting authority</w:t>
      </w:r>
      <w:r w:rsidR="00887495" w:rsidRPr="00812FD9">
        <w:rPr>
          <w:rFonts w:ascii="Times New Roman" w:hAnsi="Times New Roman" w:cs="Times New Roman"/>
          <w:sz w:val="24"/>
          <w:szCs w:val="24"/>
        </w:rPr>
        <w:t>.</w:t>
      </w:r>
    </w:p>
    <w:p w:rsidR="00276C1E" w:rsidRPr="00812FD9" w:rsidRDefault="00276C1E" w:rsidP="00E84A09">
      <w:pPr>
        <w:spacing w:after="0" w:line="240" w:lineRule="auto"/>
        <w:ind w:left="1440" w:hanging="720"/>
        <w:jc w:val="both"/>
        <w:rPr>
          <w:rFonts w:ascii="Times New Roman" w:hAnsi="Times New Roman" w:cs="Times New Roman"/>
          <w:sz w:val="24"/>
          <w:szCs w:val="24"/>
        </w:rPr>
      </w:pPr>
    </w:p>
    <w:p w:rsidR="005C5983" w:rsidRPr="00812FD9" w:rsidRDefault="00887495" w:rsidP="00E84A09">
      <w:pPr>
        <w:spacing w:after="0" w:line="240" w:lineRule="auto"/>
        <w:ind w:left="1440" w:hanging="720"/>
        <w:jc w:val="both"/>
        <w:rPr>
          <w:rFonts w:ascii="Times New Roman" w:eastAsia="Times New Roman" w:hAnsi="Times New Roman" w:cs="Times New Roman"/>
          <w:sz w:val="24"/>
          <w:szCs w:val="24"/>
          <w:lang w:val="en-GB"/>
        </w:rPr>
      </w:pPr>
      <w:r w:rsidRPr="00812FD9">
        <w:rPr>
          <w:rFonts w:ascii="Times New Roman" w:hAnsi="Times New Roman" w:cs="Times New Roman"/>
          <w:sz w:val="24"/>
          <w:szCs w:val="24"/>
        </w:rPr>
        <w:t>5.3</w:t>
      </w:r>
      <w:r w:rsidRPr="00812FD9">
        <w:rPr>
          <w:rFonts w:ascii="Times New Roman" w:hAnsi="Times New Roman" w:cs="Times New Roman"/>
          <w:sz w:val="24"/>
          <w:szCs w:val="24"/>
        </w:rPr>
        <w:tab/>
      </w:r>
      <w:r w:rsidR="005C5983" w:rsidRPr="00812FD9">
        <w:rPr>
          <w:rFonts w:ascii="Times New Roman" w:hAnsi="Times New Roman" w:cs="Times New Roman"/>
          <w:sz w:val="24"/>
          <w:szCs w:val="24"/>
        </w:rPr>
        <w:t xml:space="preserve">The terms and conditions of this Contract do not constitute an employment agreement with the </w:t>
      </w:r>
      <w:r w:rsidR="00692FDA" w:rsidRPr="00812FD9">
        <w:rPr>
          <w:rFonts w:ascii="Times New Roman" w:eastAsia="Times New Roman" w:hAnsi="Times New Roman" w:cs="Times New Roman"/>
          <w:sz w:val="24"/>
          <w:szCs w:val="24"/>
          <w:lang w:val="en-GB"/>
        </w:rPr>
        <w:t>Contracting authority</w:t>
      </w:r>
      <w:r w:rsidR="00055935" w:rsidRPr="00812FD9">
        <w:rPr>
          <w:rFonts w:ascii="Times New Roman" w:eastAsia="Times New Roman" w:hAnsi="Times New Roman" w:cs="Times New Roman"/>
          <w:sz w:val="24"/>
          <w:szCs w:val="24"/>
          <w:lang w:val="en-GB"/>
        </w:rPr>
        <w:t>.</w:t>
      </w:r>
    </w:p>
    <w:p w:rsidR="00276C1E" w:rsidRPr="00812FD9" w:rsidRDefault="00276C1E" w:rsidP="00E84A09">
      <w:pPr>
        <w:spacing w:after="0" w:line="240" w:lineRule="auto"/>
        <w:ind w:left="1440" w:hanging="720"/>
        <w:jc w:val="both"/>
        <w:rPr>
          <w:rFonts w:ascii="Times New Roman" w:hAnsi="Times New Roman" w:cs="Times New Roman"/>
          <w:sz w:val="24"/>
          <w:szCs w:val="24"/>
        </w:rPr>
      </w:pPr>
    </w:p>
    <w:p w:rsidR="00183451" w:rsidRPr="00812FD9" w:rsidRDefault="00692FDA" w:rsidP="00E84A09">
      <w:pPr>
        <w:spacing w:after="0" w:line="240" w:lineRule="auto"/>
        <w:ind w:left="1440" w:hanging="720"/>
        <w:jc w:val="both"/>
        <w:rPr>
          <w:rFonts w:ascii="Times New Roman" w:hAnsi="Times New Roman" w:cs="Times New Roman"/>
          <w:sz w:val="24"/>
          <w:szCs w:val="24"/>
        </w:rPr>
      </w:pPr>
      <w:r w:rsidRPr="00812FD9">
        <w:rPr>
          <w:rFonts w:ascii="Times New Roman" w:hAnsi="Times New Roman" w:cs="Times New Roman"/>
          <w:sz w:val="24"/>
          <w:szCs w:val="24"/>
        </w:rPr>
        <w:t>5.4</w:t>
      </w:r>
      <w:r w:rsidRPr="00812FD9">
        <w:rPr>
          <w:rFonts w:ascii="Times New Roman" w:hAnsi="Times New Roman" w:cs="Times New Roman"/>
          <w:sz w:val="24"/>
          <w:szCs w:val="24"/>
        </w:rPr>
        <w:tab/>
      </w:r>
      <w:r w:rsidR="00183451" w:rsidRPr="00812FD9">
        <w:rPr>
          <w:rFonts w:ascii="Times New Roman" w:hAnsi="Times New Roman" w:cs="Times New Roman"/>
          <w:sz w:val="24"/>
          <w:szCs w:val="24"/>
        </w:rPr>
        <w:t xml:space="preserve">For the purpose of this Service contract, the </w:t>
      </w:r>
      <w:r w:rsidR="00055935" w:rsidRPr="00812FD9">
        <w:rPr>
          <w:rFonts w:ascii="Times New Roman" w:hAnsi="Times New Roman" w:cs="Times New Roman"/>
          <w:sz w:val="24"/>
          <w:szCs w:val="24"/>
        </w:rPr>
        <w:t xml:space="preserve">grant making expert </w:t>
      </w:r>
      <w:r w:rsidR="00183451" w:rsidRPr="00812FD9">
        <w:rPr>
          <w:rFonts w:ascii="Times New Roman" w:hAnsi="Times New Roman" w:cs="Times New Roman"/>
          <w:sz w:val="24"/>
          <w:szCs w:val="24"/>
        </w:rPr>
        <w:t>shall not further disseminate, neither on paper nor electronically, any official document or information related to financial legal consultancy, obtained by the Contracting authority.</w:t>
      </w:r>
    </w:p>
    <w:p w:rsidR="00055935" w:rsidRPr="00812FD9" w:rsidRDefault="00055935" w:rsidP="00055935">
      <w:pPr>
        <w:spacing w:after="0" w:line="240" w:lineRule="auto"/>
        <w:rPr>
          <w:rFonts w:ascii="Times New Roman" w:hAnsi="Times New Roman" w:cs="Times New Roman"/>
          <w:b/>
          <w:sz w:val="24"/>
          <w:szCs w:val="24"/>
        </w:rPr>
      </w:pPr>
    </w:p>
    <w:p w:rsidR="00DB51D2" w:rsidRPr="00812FD9" w:rsidRDefault="00DB51D2" w:rsidP="00E84A09">
      <w:pPr>
        <w:pStyle w:val="ListParagraph"/>
        <w:spacing w:after="0" w:line="240" w:lineRule="auto"/>
        <w:ind w:left="360"/>
        <w:jc w:val="center"/>
        <w:rPr>
          <w:rFonts w:ascii="Times New Roman" w:hAnsi="Times New Roman" w:cs="Times New Roman"/>
          <w:b/>
          <w:sz w:val="24"/>
          <w:szCs w:val="24"/>
        </w:rPr>
      </w:pPr>
      <w:r w:rsidRPr="00812FD9">
        <w:rPr>
          <w:rFonts w:ascii="Times New Roman" w:hAnsi="Times New Roman" w:cs="Times New Roman"/>
          <w:b/>
          <w:sz w:val="24"/>
          <w:szCs w:val="24"/>
        </w:rPr>
        <w:t>Article</w:t>
      </w:r>
      <w:r w:rsidR="006F160C" w:rsidRPr="00812FD9">
        <w:rPr>
          <w:rFonts w:ascii="Times New Roman" w:hAnsi="Times New Roman" w:cs="Times New Roman"/>
          <w:b/>
          <w:sz w:val="24"/>
          <w:szCs w:val="24"/>
        </w:rPr>
        <w:t xml:space="preserve"> 6 </w:t>
      </w:r>
    </w:p>
    <w:p w:rsidR="00DB51D2" w:rsidRPr="00812FD9" w:rsidRDefault="00DB51D2" w:rsidP="00E84A09">
      <w:pPr>
        <w:pStyle w:val="ListParagraph"/>
        <w:spacing w:after="0" w:line="240" w:lineRule="auto"/>
        <w:ind w:left="360"/>
        <w:jc w:val="center"/>
        <w:rPr>
          <w:rFonts w:ascii="Times New Roman" w:hAnsi="Times New Roman" w:cs="Times New Roman"/>
          <w:b/>
          <w:sz w:val="24"/>
          <w:szCs w:val="24"/>
        </w:rPr>
      </w:pPr>
      <w:r w:rsidRPr="00812FD9">
        <w:rPr>
          <w:rFonts w:ascii="Times New Roman" w:hAnsi="Times New Roman" w:cs="Times New Roman"/>
          <w:b/>
          <w:sz w:val="24"/>
          <w:szCs w:val="24"/>
        </w:rPr>
        <w:t>Suspension of the Contract</w:t>
      </w:r>
    </w:p>
    <w:p w:rsidR="00276C1E" w:rsidRPr="00812FD9" w:rsidRDefault="00276C1E" w:rsidP="00E84A09">
      <w:pPr>
        <w:pStyle w:val="ListParagraph"/>
        <w:spacing w:after="0" w:line="240" w:lineRule="auto"/>
        <w:ind w:left="360"/>
        <w:jc w:val="center"/>
        <w:rPr>
          <w:rFonts w:ascii="Times New Roman" w:hAnsi="Times New Roman" w:cs="Times New Roman"/>
          <w:b/>
          <w:sz w:val="24"/>
          <w:szCs w:val="24"/>
        </w:rPr>
      </w:pPr>
    </w:p>
    <w:p w:rsidR="00DB51D2" w:rsidRPr="00812FD9" w:rsidRDefault="006F160C" w:rsidP="006F160C">
      <w:pPr>
        <w:widowControl w:val="0"/>
        <w:pBdr>
          <w:top w:val="nil"/>
          <w:left w:val="nil"/>
          <w:bottom w:val="nil"/>
          <w:right w:val="nil"/>
          <w:between w:val="nil"/>
        </w:pBdr>
        <w:spacing w:after="0" w:line="240" w:lineRule="auto"/>
        <w:ind w:left="1440" w:right="-177" w:hanging="720"/>
        <w:jc w:val="both"/>
        <w:rPr>
          <w:rFonts w:ascii="Times New Roman" w:eastAsia="Arial" w:hAnsi="Times New Roman" w:cs="Times New Roman"/>
          <w:sz w:val="24"/>
          <w:szCs w:val="24"/>
        </w:rPr>
      </w:pPr>
      <w:r w:rsidRPr="00812FD9">
        <w:rPr>
          <w:rFonts w:ascii="Times New Roman" w:eastAsia="Arial" w:hAnsi="Times New Roman" w:cs="Times New Roman"/>
          <w:sz w:val="24"/>
          <w:szCs w:val="24"/>
        </w:rPr>
        <w:t>6.</w:t>
      </w:r>
      <w:r w:rsidR="0088359E" w:rsidRPr="00812FD9">
        <w:rPr>
          <w:rFonts w:ascii="Times New Roman" w:eastAsia="Arial" w:hAnsi="Times New Roman" w:cs="Times New Roman"/>
          <w:sz w:val="24"/>
          <w:szCs w:val="24"/>
        </w:rPr>
        <w:t xml:space="preserve">1. </w:t>
      </w:r>
      <w:r w:rsidRPr="00812FD9">
        <w:rPr>
          <w:rFonts w:ascii="Times New Roman" w:eastAsia="Arial" w:hAnsi="Times New Roman" w:cs="Times New Roman"/>
          <w:sz w:val="24"/>
          <w:szCs w:val="24"/>
        </w:rPr>
        <w:tab/>
      </w:r>
      <w:r w:rsidR="0088359E" w:rsidRPr="00812FD9">
        <w:rPr>
          <w:rFonts w:ascii="Times New Roman" w:eastAsia="Arial" w:hAnsi="Times New Roman" w:cs="Times New Roman"/>
          <w:sz w:val="24"/>
          <w:szCs w:val="24"/>
        </w:rPr>
        <w:t>The C</w:t>
      </w:r>
      <w:r w:rsidR="00DB51D2" w:rsidRPr="00812FD9">
        <w:rPr>
          <w:rFonts w:ascii="Times New Roman" w:eastAsia="Arial" w:hAnsi="Times New Roman" w:cs="Times New Roman"/>
          <w:sz w:val="24"/>
          <w:szCs w:val="24"/>
        </w:rPr>
        <w:t xml:space="preserve">ontracting </w:t>
      </w:r>
      <w:r w:rsidR="0088359E" w:rsidRPr="00812FD9">
        <w:rPr>
          <w:rFonts w:ascii="Times New Roman" w:eastAsia="Arial" w:hAnsi="Times New Roman" w:cs="Times New Roman"/>
          <w:sz w:val="24"/>
          <w:szCs w:val="24"/>
        </w:rPr>
        <w:t>authority</w:t>
      </w:r>
      <w:r w:rsidR="00DB51D2" w:rsidRPr="00812FD9">
        <w:rPr>
          <w:rFonts w:ascii="Times New Roman" w:eastAsia="Arial" w:hAnsi="Times New Roman" w:cs="Times New Roman"/>
          <w:sz w:val="24"/>
          <w:szCs w:val="24"/>
        </w:rPr>
        <w:t xml:space="preserve"> may suspend implementation of the Contract or any part of it, if the expert is not able to fulfill their obligation</w:t>
      </w:r>
      <w:r w:rsidR="0088359E" w:rsidRPr="00812FD9">
        <w:rPr>
          <w:rFonts w:ascii="Times New Roman" w:eastAsia="Arial" w:hAnsi="Times New Roman" w:cs="Times New Roman"/>
          <w:sz w:val="24"/>
          <w:szCs w:val="24"/>
        </w:rPr>
        <w:t xml:space="preserve"> to carry out the work required. </w:t>
      </w:r>
    </w:p>
    <w:p w:rsidR="006F160C" w:rsidRPr="00812FD9" w:rsidRDefault="006F160C" w:rsidP="006F160C">
      <w:pPr>
        <w:widowControl w:val="0"/>
        <w:pBdr>
          <w:top w:val="nil"/>
          <w:left w:val="nil"/>
          <w:bottom w:val="nil"/>
          <w:right w:val="nil"/>
          <w:between w:val="nil"/>
        </w:pBdr>
        <w:spacing w:after="0" w:line="240" w:lineRule="auto"/>
        <w:ind w:left="1440" w:right="-177" w:hanging="720"/>
        <w:jc w:val="both"/>
        <w:rPr>
          <w:rFonts w:ascii="Times New Roman" w:hAnsi="Times New Roman" w:cs="Times New Roman"/>
          <w:sz w:val="24"/>
          <w:szCs w:val="24"/>
        </w:rPr>
      </w:pPr>
    </w:p>
    <w:p w:rsidR="00DB51D2" w:rsidRPr="00812FD9" w:rsidRDefault="006F160C" w:rsidP="006F160C">
      <w:pPr>
        <w:widowControl w:val="0"/>
        <w:pBdr>
          <w:top w:val="nil"/>
          <w:left w:val="nil"/>
          <w:bottom w:val="nil"/>
          <w:right w:val="nil"/>
          <w:between w:val="nil"/>
        </w:pBdr>
        <w:spacing w:after="0" w:line="240" w:lineRule="auto"/>
        <w:ind w:left="1440" w:right="-187" w:hanging="720"/>
        <w:jc w:val="both"/>
        <w:rPr>
          <w:rFonts w:ascii="Times New Roman" w:eastAsia="Arial" w:hAnsi="Times New Roman" w:cs="Times New Roman"/>
          <w:sz w:val="24"/>
          <w:szCs w:val="24"/>
        </w:rPr>
      </w:pPr>
      <w:r w:rsidRPr="00812FD9">
        <w:rPr>
          <w:rFonts w:ascii="Times New Roman" w:eastAsia="Arial" w:hAnsi="Times New Roman" w:cs="Times New Roman"/>
          <w:sz w:val="24"/>
          <w:szCs w:val="24"/>
        </w:rPr>
        <w:t>6.</w:t>
      </w:r>
      <w:r w:rsidR="00DB51D2" w:rsidRPr="00812FD9">
        <w:rPr>
          <w:rFonts w:ascii="Times New Roman" w:eastAsia="Arial" w:hAnsi="Times New Roman" w:cs="Times New Roman"/>
          <w:sz w:val="24"/>
          <w:szCs w:val="24"/>
        </w:rPr>
        <w:t xml:space="preserve">2. </w:t>
      </w:r>
      <w:r w:rsidRPr="00812FD9">
        <w:rPr>
          <w:rFonts w:ascii="Times New Roman" w:eastAsia="Arial" w:hAnsi="Times New Roman" w:cs="Times New Roman"/>
          <w:sz w:val="24"/>
          <w:szCs w:val="24"/>
        </w:rPr>
        <w:tab/>
      </w:r>
      <w:r w:rsidR="00DB51D2" w:rsidRPr="00812FD9">
        <w:rPr>
          <w:rFonts w:ascii="Times New Roman" w:eastAsia="Arial" w:hAnsi="Times New Roman" w:cs="Times New Roman"/>
          <w:sz w:val="24"/>
          <w:szCs w:val="24"/>
        </w:rPr>
        <w:t xml:space="preserve">The </w:t>
      </w:r>
      <w:r w:rsidR="0088359E" w:rsidRPr="00812FD9">
        <w:rPr>
          <w:rFonts w:ascii="Times New Roman" w:eastAsia="Arial" w:hAnsi="Times New Roman" w:cs="Times New Roman"/>
          <w:sz w:val="24"/>
          <w:szCs w:val="24"/>
        </w:rPr>
        <w:t xml:space="preserve">Contracting authority </w:t>
      </w:r>
      <w:r w:rsidR="00DB51D2" w:rsidRPr="00812FD9">
        <w:rPr>
          <w:rFonts w:ascii="Times New Roman" w:eastAsia="Arial" w:hAnsi="Times New Roman" w:cs="Times New Roman"/>
          <w:sz w:val="24"/>
          <w:szCs w:val="24"/>
        </w:rPr>
        <w:t xml:space="preserve">must formally notify the </w:t>
      </w:r>
      <w:r w:rsidR="00055935" w:rsidRPr="00812FD9">
        <w:rPr>
          <w:rFonts w:ascii="Times New Roman" w:hAnsi="Times New Roman" w:cs="Times New Roman"/>
          <w:sz w:val="24"/>
          <w:szCs w:val="24"/>
        </w:rPr>
        <w:t xml:space="preserve">grant making expert </w:t>
      </w:r>
      <w:r w:rsidR="00DB51D2" w:rsidRPr="00812FD9">
        <w:rPr>
          <w:rFonts w:ascii="Times New Roman" w:eastAsia="Arial" w:hAnsi="Times New Roman" w:cs="Times New Roman"/>
          <w:sz w:val="24"/>
          <w:szCs w:val="24"/>
        </w:rPr>
        <w:t xml:space="preserve">of its intention, include the reasons why and invite him/her to submit any observations within </w:t>
      </w:r>
      <w:r w:rsidR="00055935" w:rsidRPr="00812FD9">
        <w:rPr>
          <w:rFonts w:ascii="Times New Roman" w:eastAsia="Arial" w:hAnsi="Times New Roman" w:cs="Times New Roman"/>
          <w:sz w:val="24"/>
          <w:szCs w:val="24"/>
        </w:rPr>
        <w:t>7 (</w:t>
      </w:r>
      <w:r w:rsidR="00DB51D2" w:rsidRPr="00812FD9">
        <w:rPr>
          <w:rFonts w:ascii="Times New Roman" w:eastAsia="Arial" w:hAnsi="Times New Roman" w:cs="Times New Roman"/>
          <w:sz w:val="24"/>
          <w:szCs w:val="24"/>
        </w:rPr>
        <w:t>seven</w:t>
      </w:r>
      <w:r w:rsidR="00055935" w:rsidRPr="00812FD9">
        <w:rPr>
          <w:rFonts w:ascii="Times New Roman" w:eastAsia="Arial" w:hAnsi="Times New Roman" w:cs="Times New Roman"/>
          <w:sz w:val="24"/>
          <w:szCs w:val="24"/>
        </w:rPr>
        <w:t>)</w:t>
      </w:r>
      <w:r w:rsidR="00DB51D2" w:rsidRPr="00812FD9">
        <w:rPr>
          <w:rFonts w:ascii="Times New Roman" w:eastAsia="Arial" w:hAnsi="Times New Roman" w:cs="Times New Roman"/>
          <w:sz w:val="24"/>
          <w:szCs w:val="24"/>
        </w:rPr>
        <w:t xml:space="preserve"> days of receiving notification. If the </w:t>
      </w:r>
      <w:r w:rsidR="005217A0" w:rsidRPr="00812FD9">
        <w:rPr>
          <w:rFonts w:ascii="Times New Roman" w:eastAsia="Arial" w:hAnsi="Times New Roman" w:cs="Times New Roman"/>
          <w:sz w:val="24"/>
          <w:szCs w:val="24"/>
        </w:rPr>
        <w:t xml:space="preserve">Contracting authority </w:t>
      </w:r>
      <w:r w:rsidR="00DB51D2" w:rsidRPr="00812FD9">
        <w:rPr>
          <w:rFonts w:ascii="Times New Roman" w:eastAsia="Arial" w:hAnsi="Times New Roman" w:cs="Times New Roman"/>
          <w:sz w:val="24"/>
          <w:szCs w:val="24"/>
        </w:rPr>
        <w:t xml:space="preserve">does not accept these observations, it will formally notify confirmation of the suspension. </w:t>
      </w:r>
      <w:r w:rsidR="00055935" w:rsidRPr="00812FD9">
        <w:rPr>
          <w:rFonts w:ascii="Times New Roman" w:eastAsia="Arial" w:hAnsi="Times New Roman" w:cs="Times New Roman"/>
          <w:sz w:val="24"/>
          <w:szCs w:val="24"/>
        </w:rPr>
        <w:t xml:space="preserve"> </w:t>
      </w:r>
    </w:p>
    <w:p w:rsidR="006F160C" w:rsidRPr="00812FD9" w:rsidRDefault="006F160C" w:rsidP="006F160C">
      <w:pPr>
        <w:widowControl w:val="0"/>
        <w:pBdr>
          <w:top w:val="nil"/>
          <w:left w:val="nil"/>
          <w:bottom w:val="nil"/>
          <w:right w:val="nil"/>
          <w:between w:val="nil"/>
        </w:pBdr>
        <w:spacing w:after="0" w:line="240" w:lineRule="auto"/>
        <w:ind w:left="1440" w:right="-187" w:hanging="720"/>
        <w:jc w:val="both"/>
        <w:rPr>
          <w:rFonts w:ascii="Times New Roman" w:hAnsi="Times New Roman" w:cs="Times New Roman"/>
          <w:sz w:val="24"/>
          <w:szCs w:val="24"/>
        </w:rPr>
      </w:pPr>
    </w:p>
    <w:p w:rsidR="00055935" w:rsidRPr="00812FD9" w:rsidRDefault="006F160C" w:rsidP="006F160C">
      <w:pPr>
        <w:widowControl w:val="0"/>
        <w:pBdr>
          <w:top w:val="nil"/>
          <w:left w:val="nil"/>
          <w:bottom w:val="nil"/>
          <w:right w:val="nil"/>
          <w:between w:val="nil"/>
        </w:pBdr>
        <w:spacing w:after="0" w:line="240" w:lineRule="auto"/>
        <w:ind w:left="1440" w:right="168" w:hanging="720"/>
        <w:jc w:val="both"/>
        <w:rPr>
          <w:rFonts w:ascii="Times New Roman" w:eastAsia="Arial" w:hAnsi="Times New Roman" w:cs="Times New Roman"/>
          <w:sz w:val="24"/>
          <w:szCs w:val="24"/>
        </w:rPr>
      </w:pPr>
      <w:r w:rsidRPr="00812FD9">
        <w:rPr>
          <w:rFonts w:ascii="Times New Roman" w:eastAsia="Arial" w:hAnsi="Times New Roman" w:cs="Times New Roman"/>
          <w:sz w:val="24"/>
          <w:szCs w:val="24"/>
        </w:rPr>
        <w:t>6.</w:t>
      </w:r>
      <w:r w:rsidR="00DB51D2" w:rsidRPr="00812FD9">
        <w:rPr>
          <w:rFonts w:ascii="Times New Roman" w:eastAsia="Arial" w:hAnsi="Times New Roman" w:cs="Times New Roman"/>
          <w:sz w:val="24"/>
          <w:szCs w:val="24"/>
        </w:rPr>
        <w:t xml:space="preserve">3. </w:t>
      </w:r>
      <w:r w:rsidRPr="00812FD9">
        <w:rPr>
          <w:rFonts w:ascii="Times New Roman" w:eastAsia="Arial" w:hAnsi="Times New Roman" w:cs="Times New Roman"/>
          <w:sz w:val="24"/>
          <w:szCs w:val="24"/>
        </w:rPr>
        <w:tab/>
      </w:r>
      <w:r w:rsidR="00DB51D2" w:rsidRPr="00812FD9">
        <w:rPr>
          <w:rFonts w:ascii="Times New Roman" w:eastAsia="Arial" w:hAnsi="Times New Roman" w:cs="Times New Roman"/>
          <w:sz w:val="24"/>
          <w:szCs w:val="24"/>
        </w:rPr>
        <w:t xml:space="preserve">The suspension will take effect on the date the notification is sent by the </w:t>
      </w:r>
      <w:r w:rsidR="005217A0" w:rsidRPr="00812FD9">
        <w:rPr>
          <w:rFonts w:ascii="Times New Roman" w:eastAsia="Arial" w:hAnsi="Times New Roman" w:cs="Times New Roman"/>
          <w:sz w:val="24"/>
          <w:szCs w:val="24"/>
        </w:rPr>
        <w:t>Contracting authority.</w:t>
      </w:r>
    </w:p>
    <w:p w:rsidR="005217A0" w:rsidRPr="00812FD9" w:rsidRDefault="005217A0" w:rsidP="006F160C">
      <w:pPr>
        <w:widowControl w:val="0"/>
        <w:pBdr>
          <w:top w:val="nil"/>
          <w:left w:val="nil"/>
          <w:bottom w:val="nil"/>
          <w:right w:val="nil"/>
          <w:between w:val="nil"/>
        </w:pBdr>
        <w:spacing w:after="0" w:line="240" w:lineRule="auto"/>
        <w:ind w:left="1440" w:right="168" w:hanging="720"/>
        <w:jc w:val="both"/>
        <w:rPr>
          <w:rFonts w:ascii="Times New Roman" w:hAnsi="Times New Roman" w:cs="Times New Roman"/>
          <w:sz w:val="24"/>
          <w:szCs w:val="24"/>
        </w:rPr>
      </w:pPr>
    </w:p>
    <w:p w:rsidR="00DB51D2" w:rsidRPr="00812FD9" w:rsidRDefault="006F160C" w:rsidP="006F160C">
      <w:pPr>
        <w:widowControl w:val="0"/>
        <w:pBdr>
          <w:top w:val="nil"/>
          <w:left w:val="nil"/>
          <w:bottom w:val="nil"/>
          <w:right w:val="nil"/>
          <w:between w:val="nil"/>
        </w:pBdr>
        <w:spacing w:after="0" w:line="240" w:lineRule="auto"/>
        <w:ind w:left="1440" w:right="-187" w:hanging="720"/>
        <w:jc w:val="both"/>
        <w:rPr>
          <w:rFonts w:ascii="Times New Roman" w:eastAsia="Arial" w:hAnsi="Times New Roman" w:cs="Times New Roman"/>
          <w:sz w:val="24"/>
          <w:szCs w:val="24"/>
        </w:rPr>
      </w:pPr>
      <w:r w:rsidRPr="00812FD9">
        <w:rPr>
          <w:rFonts w:ascii="Times New Roman" w:eastAsia="Arial" w:hAnsi="Times New Roman" w:cs="Times New Roman"/>
          <w:sz w:val="24"/>
          <w:szCs w:val="24"/>
        </w:rPr>
        <w:t>6.</w:t>
      </w:r>
      <w:r w:rsidR="00DB51D2" w:rsidRPr="00812FD9">
        <w:rPr>
          <w:rFonts w:ascii="Times New Roman" w:eastAsia="Arial" w:hAnsi="Times New Roman" w:cs="Times New Roman"/>
          <w:sz w:val="24"/>
          <w:szCs w:val="24"/>
        </w:rPr>
        <w:t xml:space="preserve">4. </w:t>
      </w:r>
      <w:r w:rsidRPr="00812FD9">
        <w:rPr>
          <w:rFonts w:ascii="Times New Roman" w:eastAsia="Arial" w:hAnsi="Times New Roman" w:cs="Times New Roman"/>
          <w:sz w:val="24"/>
          <w:szCs w:val="24"/>
        </w:rPr>
        <w:tab/>
      </w:r>
      <w:r w:rsidR="00DB51D2" w:rsidRPr="00812FD9">
        <w:rPr>
          <w:rFonts w:ascii="Times New Roman" w:eastAsia="Arial" w:hAnsi="Times New Roman" w:cs="Times New Roman"/>
          <w:sz w:val="24"/>
          <w:szCs w:val="24"/>
        </w:rPr>
        <w:t xml:space="preserve">If the reasons for suspending implementation of the Contract are no longer valid, the suspension may be lifted and implementation may be resumed. </w:t>
      </w:r>
    </w:p>
    <w:p w:rsidR="0088359E" w:rsidRPr="00812FD9" w:rsidRDefault="0088359E" w:rsidP="006F160C">
      <w:pPr>
        <w:widowControl w:val="0"/>
        <w:pBdr>
          <w:top w:val="nil"/>
          <w:left w:val="nil"/>
          <w:bottom w:val="nil"/>
          <w:right w:val="nil"/>
          <w:between w:val="nil"/>
        </w:pBdr>
        <w:spacing w:after="0" w:line="240" w:lineRule="auto"/>
        <w:ind w:right="3321"/>
        <w:rPr>
          <w:rFonts w:ascii="Times New Roman" w:eastAsia="Arial" w:hAnsi="Times New Roman" w:cs="Times New Roman"/>
          <w:b/>
          <w:sz w:val="24"/>
          <w:szCs w:val="24"/>
        </w:rPr>
      </w:pPr>
    </w:p>
    <w:p w:rsidR="0088359E" w:rsidRPr="00812FD9" w:rsidRDefault="0088359E" w:rsidP="00E84A09">
      <w:pPr>
        <w:pStyle w:val="ListParagraph"/>
        <w:spacing w:after="0" w:line="240" w:lineRule="auto"/>
        <w:ind w:left="360"/>
        <w:jc w:val="center"/>
        <w:rPr>
          <w:rFonts w:ascii="Times New Roman" w:hAnsi="Times New Roman" w:cs="Times New Roman"/>
          <w:b/>
          <w:sz w:val="24"/>
          <w:szCs w:val="24"/>
        </w:rPr>
      </w:pPr>
      <w:r w:rsidRPr="00812FD9">
        <w:rPr>
          <w:rFonts w:ascii="Times New Roman" w:hAnsi="Times New Roman" w:cs="Times New Roman"/>
          <w:b/>
          <w:sz w:val="24"/>
          <w:szCs w:val="24"/>
        </w:rPr>
        <w:t>Article</w:t>
      </w:r>
      <w:r w:rsidR="006F160C" w:rsidRPr="00812FD9">
        <w:rPr>
          <w:rFonts w:ascii="Times New Roman" w:hAnsi="Times New Roman" w:cs="Times New Roman"/>
          <w:b/>
          <w:sz w:val="24"/>
          <w:szCs w:val="24"/>
        </w:rPr>
        <w:t xml:space="preserve"> 7</w:t>
      </w:r>
    </w:p>
    <w:p w:rsidR="00DB51D2" w:rsidRPr="00812FD9" w:rsidRDefault="0088359E" w:rsidP="00E84A09">
      <w:pPr>
        <w:pStyle w:val="ListParagraph"/>
        <w:spacing w:after="0" w:line="240" w:lineRule="auto"/>
        <w:ind w:left="360"/>
        <w:jc w:val="center"/>
        <w:rPr>
          <w:rFonts w:ascii="Times New Roman" w:hAnsi="Times New Roman" w:cs="Times New Roman"/>
          <w:b/>
          <w:sz w:val="24"/>
          <w:szCs w:val="24"/>
        </w:rPr>
      </w:pPr>
      <w:r w:rsidRPr="00812FD9">
        <w:rPr>
          <w:rFonts w:ascii="Times New Roman" w:hAnsi="Times New Roman" w:cs="Times New Roman"/>
          <w:b/>
          <w:sz w:val="24"/>
          <w:szCs w:val="24"/>
        </w:rPr>
        <w:t>Termination of the Contract</w:t>
      </w:r>
    </w:p>
    <w:p w:rsidR="006F160C" w:rsidRPr="00812FD9" w:rsidRDefault="006F160C" w:rsidP="00E84A09">
      <w:pPr>
        <w:pStyle w:val="ListParagraph"/>
        <w:spacing w:after="0" w:line="240" w:lineRule="auto"/>
        <w:ind w:left="360"/>
        <w:jc w:val="center"/>
        <w:rPr>
          <w:rFonts w:ascii="Times New Roman" w:hAnsi="Times New Roman" w:cs="Times New Roman"/>
          <w:b/>
          <w:sz w:val="24"/>
          <w:szCs w:val="24"/>
        </w:rPr>
      </w:pPr>
    </w:p>
    <w:p w:rsidR="00DB51D2" w:rsidRPr="00812FD9" w:rsidRDefault="006F160C" w:rsidP="006F160C">
      <w:pPr>
        <w:widowControl w:val="0"/>
        <w:pBdr>
          <w:top w:val="nil"/>
          <w:left w:val="nil"/>
          <w:bottom w:val="nil"/>
          <w:right w:val="nil"/>
          <w:between w:val="nil"/>
        </w:pBdr>
        <w:spacing w:after="0" w:line="240" w:lineRule="auto"/>
        <w:ind w:left="1440" w:right="1334" w:hanging="720"/>
        <w:jc w:val="both"/>
        <w:rPr>
          <w:rFonts w:ascii="Times New Roman" w:hAnsi="Times New Roman" w:cs="Times New Roman"/>
          <w:sz w:val="24"/>
          <w:szCs w:val="24"/>
        </w:rPr>
      </w:pPr>
      <w:r w:rsidRPr="00812FD9">
        <w:rPr>
          <w:rFonts w:ascii="Times New Roman" w:eastAsia="Arial" w:hAnsi="Times New Roman" w:cs="Times New Roman"/>
          <w:sz w:val="24"/>
          <w:szCs w:val="24"/>
        </w:rPr>
        <w:t>7.</w:t>
      </w:r>
      <w:r w:rsidR="00DB51D2" w:rsidRPr="00812FD9">
        <w:rPr>
          <w:rFonts w:ascii="Times New Roman" w:eastAsia="Arial" w:hAnsi="Times New Roman" w:cs="Times New Roman"/>
          <w:sz w:val="24"/>
          <w:szCs w:val="24"/>
        </w:rPr>
        <w:t xml:space="preserve">1. </w:t>
      </w:r>
      <w:r w:rsidRPr="00812FD9">
        <w:rPr>
          <w:rFonts w:ascii="Times New Roman" w:eastAsia="Arial" w:hAnsi="Times New Roman" w:cs="Times New Roman"/>
          <w:sz w:val="24"/>
          <w:szCs w:val="24"/>
        </w:rPr>
        <w:tab/>
      </w:r>
      <w:r w:rsidR="00DB51D2" w:rsidRPr="00812FD9">
        <w:rPr>
          <w:rFonts w:ascii="Times New Roman" w:eastAsia="Arial" w:hAnsi="Times New Roman" w:cs="Times New Roman"/>
          <w:sz w:val="24"/>
          <w:szCs w:val="24"/>
        </w:rPr>
        <w:t xml:space="preserve">The </w:t>
      </w:r>
      <w:r w:rsidR="0088359E" w:rsidRPr="00812FD9">
        <w:rPr>
          <w:rFonts w:ascii="Times New Roman" w:eastAsia="Arial" w:hAnsi="Times New Roman" w:cs="Times New Roman"/>
          <w:sz w:val="24"/>
          <w:szCs w:val="24"/>
        </w:rPr>
        <w:t xml:space="preserve">Contracting authority </w:t>
      </w:r>
      <w:r w:rsidR="00DB51D2" w:rsidRPr="00812FD9">
        <w:rPr>
          <w:rFonts w:ascii="Times New Roman" w:eastAsia="Arial" w:hAnsi="Times New Roman" w:cs="Times New Roman"/>
          <w:sz w:val="24"/>
          <w:szCs w:val="24"/>
        </w:rPr>
        <w:t>may at any moment terminate the Contract if the</w:t>
      </w:r>
      <w:r w:rsidR="0088359E" w:rsidRPr="00812FD9">
        <w:rPr>
          <w:rFonts w:ascii="Times New Roman" w:eastAsia="Arial" w:hAnsi="Times New Roman" w:cs="Times New Roman"/>
          <w:sz w:val="24"/>
          <w:szCs w:val="24"/>
        </w:rPr>
        <w:t xml:space="preserve"> grant making</w:t>
      </w:r>
      <w:r w:rsidR="00DB51D2" w:rsidRPr="00812FD9">
        <w:rPr>
          <w:rFonts w:ascii="Times New Roman" w:eastAsia="Arial" w:hAnsi="Times New Roman" w:cs="Times New Roman"/>
          <w:sz w:val="24"/>
          <w:szCs w:val="24"/>
        </w:rPr>
        <w:t xml:space="preserve"> expert: </w:t>
      </w:r>
    </w:p>
    <w:p w:rsidR="00057B4A" w:rsidRPr="00812FD9" w:rsidRDefault="00DB51D2" w:rsidP="00057B4A">
      <w:pPr>
        <w:widowControl w:val="0"/>
        <w:pBdr>
          <w:top w:val="nil"/>
          <w:left w:val="nil"/>
          <w:bottom w:val="nil"/>
          <w:right w:val="nil"/>
          <w:between w:val="nil"/>
        </w:pBdr>
        <w:spacing w:after="0" w:line="240" w:lineRule="auto"/>
        <w:ind w:left="720" w:right="2928" w:firstLine="720"/>
        <w:jc w:val="both"/>
        <w:rPr>
          <w:rFonts w:ascii="Times New Roman" w:eastAsia="Arial" w:hAnsi="Times New Roman" w:cs="Times New Roman"/>
          <w:sz w:val="24"/>
          <w:szCs w:val="24"/>
        </w:rPr>
      </w:pPr>
      <w:r w:rsidRPr="00812FD9">
        <w:rPr>
          <w:rFonts w:ascii="Times New Roman" w:eastAsia="Arial" w:hAnsi="Times New Roman" w:cs="Times New Roman"/>
          <w:sz w:val="24"/>
          <w:szCs w:val="24"/>
        </w:rPr>
        <w:t xml:space="preserve">a) is performing </w:t>
      </w:r>
      <w:r w:rsidR="00055935" w:rsidRPr="00812FD9">
        <w:rPr>
          <w:rFonts w:ascii="Times New Roman" w:eastAsia="Arial" w:hAnsi="Times New Roman" w:cs="Times New Roman"/>
          <w:sz w:val="24"/>
          <w:szCs w:val="24"/>
        </w:rPr>
        <w:t>her</w:t>
      </w:r>
      <w:r w:rsidR="00057B4A" w:rsidRPr="00812FD9">
        <w:rPr>
          <w:rFonts w:ascii="Times New Roman" w:eastAsia="Arial" w:hAnsi="Times New Roman" w:cs="Times New Roman"/>
          <w:sz w:val="24"/>
          <w:szCs w:val="24"/>
        </w:rPr>
        <w:t xml:space="preserve"> tasks poorly,</w:t>
      </w:r>
    </w:p>
    <w:p w:rsidR="00DB51D2" w:rsidRPr="00812FD9" w:rsidRDefault="00057B4A" w:rsidP="00057B4A">
      <w:pPr>
        <w:widowControl w:val="0"/>
        <w:pBdr>
          <w:top w:val="nil"/>
          <w:left w:val="nil"/>
          <w:bottom w:val="nil"/>
          <w:right w:val="nil"/>
          <w:between w:val="nil"/>
        </w:pBdr>
        <w:spacing w:after="0" w:line="240" w:lineRule="auto"/>
        <w:ind w:left="720" w:right="2928" w:firstLine="720"/>
        <w:jc w:val="both"/>
        <w:rPr>
          <w:rFonts w:ascii="Times New Roman" w:eastAsia="Arial" w:hAnsi="Times New Roman" w:cs="Times New Roman"/>
          <w:sz w:val="24"/>
          <w:szCs w:val="24"/>
        </w:rPr>
      </w:pPr>
      <w:r w:rsidRPr="00812FD9">
        <w:rPr>
          <w:rFonts w:ascii="Times New Roman" w:eastAsia="Arial" w:hAnsi="Times New Roman" w:cs="Times New Roman"/>
          <w:sz w:val="24"/>
          <w:szCs w:val="24"/>
        </w:rPr>
        <w:t xml:space="preserve">b) is not performing </w:t>
      </w:r>
      <w:r w:rsidR="00055935" w:rsidRPr="00812FD9">
        <w:rPr>
          <w:rFonts w:ascii="Times New Roman" w:eastAsia="Arial" w:hAnsi="Times New Roman" w:cs="Times New Roman"/>
          <w:sz w:val="24"/>
          <w:szCs w:val="24"/>
        </w:rPr>
        <w:t xml:space="preserve">the </w:t>
      </w:r>
      <w:r w:rsidRPr="00812FD9">
        <w:rPr>
          <w:rFonts w:ascii="Times New Roman" w:eastAsia="Arial" w:hAnsi="Times New Roman" w:cs="Times New Roman"/>
          <w:sz w:val="24"/>
          <w:szCs w:val="24"/>
        </w:rPr>
        <w:t>tasks</w:t>
      </w:r>
      <w:r w:rsidR="006F160C" w:rsidRPr="00812FD9">
        <w:rPr>
          <w:rFonts w:ascii="Times New Roman" w:eastAsia="Arial" w:hAnsi="Times New Roman" w:cs="Times New Roman"/>
          <w:sz w:val="24"/>
          <w:szCs w:val="24"/>
        </w:rPr>
        <w:t xml:space="preserve">; </w:t>
      </w:r>
      <w:r w:rsidRPr="00812FD9">
        <w:rPr>
          <w:rFonts w:ascii="Times New Roman" w:eastAsia="Arial" w:hAnsi="Times New Roman" w:cs="Times New Roman"/>
          <w:sz w:val="24"/>
          <w:szCs w:val="24"/>
        </w:rPr>
        <w:t>or</w:t>
      </w:r>
    </w:p>
    <w:p w:rsidR="0088359E" w:rsidRPr="00812FD9" w:rsidRDefault="00DB51D2" w:rsidP="00057B4A">
      <w:pPr>
        <w:widowControl w:val="0"/>
        <w:pBdr>
          <w:top w:val="nil"/>
          <w:left w:val="nil"/>
          <w:bottom w:val="nil"/>
          <w:right w:val="nil"/>
          <w:between w:val="nil"/>
        </w:pBdr>
        <w:spacing w:after="0" w:line="240" w:lineRule="auto"/>
        <w:ind w:left="720" w:right="-182" w:firstLine="720"/>
        <w:jc w:val="both"/>
        <w:rPr>
          <w:rFonts w:ascii="Times New Roman" w:eastAsia="Arial" w:hAnsi="Times New Roman" w:cs="Times New Roman"/>
          <w:sz w:val="24"/>
          <w:szCs w:val="24"/>
        </w:rPr>
      </w:pPr>
      <w:r w:rsidRPr="00812FD9">
        <w:rPr>
          <w:rFonts w:ascii="Times New Roman" w:eastAsia="Arial" w:hAnsi="Times New Roman" w:cs="Times New Roman"/>
          <w:sz w:val="24"/>
          <w:szCs w:val="24"/>
        </w:rPr>
        <w:lastRenderedPageBreak/>
        <w:t>b) has committed substantial e</w:t>
      </w:r>
      <w:r w:rsidR="006F160C" w:rsidRPr="00812FD9">
        <w:rPr>
          <w:rFonts w:ascii="Times New Roman" w:eastAsia="Arial" w:hAnsi="Times New Roman" w:cs="Times New Roman"/>
          <w:sz w:val="24"/>
          <w:szCs w:val="24"/>
        </w:rPr>
        <w:t>rrors, irregularities or fraud.</w:t>
      </w:r>
    </w:p>
    <w:p w:rsidR="006F160C" w:rsidRPr="00812FD9" w:rsidRDefault="006F160C" w:rsidP="006F160C">
      <w:pPr>
        <w:widowControl w:val="0"/>
        <w:pBdr>
          <w:top w:val="nil"/>
          <w:left w:val="nil"/>
          <w:bottom w:val="nil"/>
          <w:right w:val="nil"/>
          <w:between w:val="nil"/>
        </w:pBdr>
        <w:spacing w:after="0" w:line="240" w:lineRule="auto"/>
        <w:ind w:right="-182" w:firstLine="720"/>
        <w:jc w:val="both"/>
        <w:rPr>
          <w:rFonts w:ascii="Times New Roman" w:eastAsia="Arial" w:hAnsi="Times New Roman" w:cs="Times New Roman"/>
          <w:sz w:val="24"/>
          <w:szCs w:val="24"/>
        </w:rPr>
      </w:pPr>
    </w:p>
    <w:p w:rsidR="00055935" w:rsidRPr="00812FD9" w:rsidRDefault="00055935" w:rsidP="006F160C">
      <w:pPr>
        <w:widowControl w:val="0"/>
        <w:pBdr>
          <w:top w:val="nil"/>
          <w:left w:val="nil"/>
          <w:bottom w:val="nil"/>
          <w:right w:val="nil"/>
          <w:between w:val="nil"/>
        </w:pBdr>
        <w:spacing w:after="0" w:line="240" w:lineRule="auto"/>
        <w:ind w:right="-182" w:firstLine="720"/>
        <w:jc w:val="both"/>
        <w:rPr>
          <w:rFonts w:ascii="Times New Roman" w:eastAsia="Arial" w:hAnsi="Times New Roman" w:cs="Times New Roman"/>
          <w:sz w:val="24"/>
          <w:szCs w:val="24"/>
        </w:rPr>
      </w:pPr>
    </w:p>
    <w:p w:rsidR="00DB51D2" w:rsidRPr="00812FD9" w:rsidRDefault="006F160C" w:rsidP="00055935">
      <w:pPr>
        <w:widowControl w:val="0"/>
        <w:pBdr>
          <w:top w:val="nil"/>
          <w:left w:val="nil"/>
          <w:bottom w:val="nil"/>
          <w:right w:val="nil"/>
          <w:between w:val="nil"/>
        </w:pBdr>
        <w:spacing w:after="0" w:line="240" w:lineRule="auto"/>
        <w:ind w:left="1440" w:right="-182" w:hanging="720"/>
        <w:jc w:val="both"/>
        <w:rPr>
          <w:rFonts w:ascii="Times New Roman" w:eastAsia="Arial" w:hAnsi="Times New Roman" w:cs="Times New Roman"/>
          <w:sz w:val="24"/>
          <w:szCs w:val="24"/>
        </w:rPr>
      </w:pPr>
      <w:r w:rsidRPr="00812FD9">
        <w:rPr>
          <w:rFonts w:ascii="Times New Roman" w:eastAsia="Arial" w:hAnsi="Times New Roman" w:cs="Times New Roman"/>
          <w:sz w:val="24"/>
          <w:szCs w:val="24"/>
        </w:rPr>
        <w:t xml:space="preserve">7. </w:t>
      </w:r>
      <w:r w:rsidR="00057B4A" w:rsidRPr="00812FD9">
        <w:rPr>
          <w:rFonts w:ascii="Times New Roman" w:eastAsia="Arial" w:hAnsi="Times New Roman" w:cs="Times New Roman"/>
          <w:sz w:val="24"/>
          <w:szCs w:val="24"/>
        </w:rPr>
        <w:t xml:space="preserve">2. </w:t>
      </w:r>
      <w:r w:rsidR="00055935" w:rsidRPr="00812FD9">
        <w:rPr>
          <w:rFonts w:ascii="Times New Roman" w:eastAsia="Arial" w:hAnsi="Times New Roman" w:cs="Times New Roman"/>
          <w:sz w:val="24"/>
          <w:szCs w:val="24"/>
        </w:rPr>
        <w:tab/>
      </w:r>
      <w:r w:rsidR="00057B4A" w:rsidRPr="00812FD9">
        <w:rPr>
          <w:rFonts w:ascii="Times New Roman" w:eastAsia="Arial" w:hAnsi="Times New Roman" w:cs="Times New Roman"/>
          <w:sz w:val="24"/>
          <w:szCs w:val="24"/>
        </w:rPr>
        <w:t>The C</w:t>
      </w:r>
      <w:r w:rsidR="00DB51D2" w:rsidRPr="00812FD9">
        <w:rPr>
          <w:rFonts w:ascii="Times New Roman" w:eastAsia="Arial" w:hAnsi="Times New Roman" w:cs="Times New Roman"/>
          <w:sz w:val="24"/>
          <w:szCs w:val="24"/>
        </w:rPr>
        <w:t xml:space="preserve">ontracting </w:t>
      </w:r>
      <w:r w:rsidR="00057B4A" w:rsidRPr="00812FD9">
        <w:rPr>
          <w:rFonts w:ascii="Times New Roman" w:eastAsia="Arial" w:hAnsi="Times New Roman" w:cs="Times New Roman"/>
          <w:sz w:val="24"/>
          <w:szCs w:val="24"/>
        </w:rPr>
        <w:t>authority</w:t>
      </w:r>
      <w:r w:rsidR="00DB51D2" w:rsidRPr="00812FD9">
        <w:rPr>
          <w:rFonts w:ascii="Times New Roman" w:eastAsia="Arial" w:hAnsi="Times New Roman" w:cs="Times New Roman"/>
          <w:sz w:val="24"/>
          <w:szCs w:val="24"/>
        </w:rPr>
        <w:t xml:space="preserve"> must formally notify the </w:t>
      </w:r>
      <w:r w:rsidR="00055935" w:rsidRPr="00812FD9">
        <w:rPr>
          <w:rFonts w:ascii="Times New Roman" w:eastAsia="Arial" w:hAnsi="Times New Roman" w:cs="Times New Roman"/>
          <w:sz w:val="24"/>
          <w:szCs w:val="24"/>
        </w:rPr>
        <w:t xml:space="preserve">grant making expert </w:t>
      </w:r>
      <w:r w:rsidR="00DB51D2" w:rsidRPr="00812FD9">
        <w:rPr>
          <w:rFonts w:ascii="Times New Roman" w:eastAsia="Arial" w:hAnsi="Times New Roman" w:cs="Times New Roman"/>
          <w:sz w:val="24"/>
          <w:szCs w:val="24"/>
        </w:rPr>
        <w:t xml:space="preserve">of its intention, include the reasons why and invite him/her to submit any observations within 30 days of receiving notification. If the </w:t>
      </w:r>
      <w:r w:rsidR="00057B4A" w:rsidRPr="00812FD9">
        <w:rPr>
          <w:rFonts w:ascii="Times New Roman" w:eastAsia="Arial" w:hAnsi="Times New Roman" w:cs="Times New Roman"/>
          <w:sz w:val="24"/>
          <w:szCs w:val="24"/>
        </w:rPr>
        <w:t xml:space="preserve">Contracting authority </w:t>
      </w:r>
      <w:r w:rsidR="00DB51D2" w:rsidRPr="00812FD9">
        <w:rPr>
          <w:rFonts w:ascii="Times New Roman" w:eastAsia="Arial" w:hAnsi="Times New Roman" w:cs="Times New Roman"/>
          <w:sz w:val="24"/>
          <w:szCs w:val="24"/>
        </w:rPr>
        <w:t xml:space="preserve">does not accept these observations, it will formally notify confirmation of the termination. The termination will take effect on the date the notification is sent by the </w:t>
      </w:r>
      <w:r w:rsidR="005217A0" w:rsidRPr="00812FD9">
        <w:rPr>
          <w:rFonts w:ascii="Times New Roman" w:eastAsia="Arial" w:hAnsi="Times New Roman" w:cs="Times New Roman"/>
          <w:sz w:val="24"/>
          <w:szCs w:val="24"/>
        </w:rPr>
        <w:t>Contracting authority</w:t>
      </w:r>
      <w:r w:rsidR="00DB51D2" w:rsidRPr="00812FD9">
        <w:rPr>
          <w:rFonts w:ascii="Times New Roman" w:eastAsia="Arial" w:hAnsi="Times New Roman" w:cs="Times New Roman"/>
          <w:sz w:val="24"/>
          <w:szCs w:val="24"/>
        </w:rPr>
        <w:t xml:space="preserve">. </w:t>
      </w:r>
    </w:p>
    <w:p w:rsidR="0088359E" w:rsidRPr="00812FD9" w:rsidRDefault="0088359E" w:rsidP="00055935">
      <w:pPr>
        <w:widowControl w:val="0"/>
        <w:pBdr>
          <w:top w:val="nil"/>
          <w:left w:val="nil"/>
          <w:bottom w:val="nil"/>
          <w:right w:val="nil"/>
          <w:between w:val="nil"/>
        </w:pBdr>
        <w:spacing w:after="0" w:line="240" w:lineRule="auto"/>
        <w:ind w:right="-182"/>
        <w:jc w:val="both"/>
        <w:rPr>
          <w:rFonts w:ascii="Times New Roman" w:eastAsia="Arial" w:hAnsi="Times New Roman" w:cs="Times New Roman"/>
          <w:sz w:val="24"/>
          <w:szCs w:val="24"/>
        </w:rPr>
      </w:pPr>
    </w:p>
    <w:p w:rsidR="00DB51D2" w:rsidRPr="00812FD9" w:rsidRDefault="006F160C" w:rsidP="005217A0">
      <w:pPr>
        <w:widowControl w:val="0"/>
        <w:pBdr>
          <w:top w:val="nil"/>
          <w:left w:val="nil"/>
          <w:bottom w:val="nil"/>
          <w:right w:val="nil"/>
          <w:between w:val="nil"/>
        </w:pBdr>
        <w:spacing w:after="0" w:line="240" w:lineRule="auto"/>
        <w:ind w:left="1440" w:right="-182" w:hanging="720"/>
        <w:jc w:val="both"/>
        <w:rPr>
          <w:rFonts w:ascii="Times New Roman" w:eastAsia="Arial" w:hAnsi="Times New Roman" w:cs="Times New Roman"/>
          <w:sz w:val="24"/>
          <w:szCs w:val="24"/>
        </w:rPr>
      </w:pPr>
      <w:r w:rsidRPr="00812FD9">
        <w:rPr>
          <w:rFonts w:ascii="Times New Roman" w:eastAsia="Arial" w:hAnsi="Times New Roman" w:cs="Times New Roman"/>
          <w:sz w:val="24"/>
          <w:szCs w:val="24"/>
        </w:rPr>
        <w:t>7</w:t>
      </w:r>
      <w:r w:rsidR="00DB51D2" w:rsidRPr="00812FD9">
        <w:rPr>
          <w:rFonts w:ascii="Times New Roman" w:eastAsia="Arial" w:hAnsi="Times New Roman" w:cs="Times New Roman"/>
          <w:sz w:val="24"/>
          <w:szCs w:val="24"/>
        </w:rPr>
        <w:t>.</w:t>
      </w:r>
      <w:r w:rsidRPr="00812FD9">
        <w:rPr>
          <w:rFonts w:ascii="Times New Roman" w:eastAsia="Arial" w:hAnsi="Times New Roman" w:cs="Times New Roman"/>
          <w:sz w:val="24"/>
          <w:szCs w:val="24"/>
        </w:rPr>
        <w:t>3</w:t>
      </w:r>
      <w:r w:rsidR="00DB51D2" w:rsidRPr="00812FD9">
        <w:rPr>
          <w:rFonts w:ascii="Times New Roman" w:eastAsia="Arial" w:hAnsi="Times New Roman" w:cs="Times New Roman"/>
          <w:sz w:val="24"/>
          <w:szCs w:val="24"/>
        </w:rPr>
        <w:t xml:space="preserve"> </w:t>
      </w:r>
      <w:r w:rsidR="00055935" w:rsidRPr="00812FD9">
        <w:rPr>
          <w:rFonts w:ascii="Times New Roman" w:eastAsia="Arial" w:hAnsi="Times New Roman" w:cs="Times New Roman"/>
          <w:sz w:val="24"/>
          <w:szCs w:val="24"/>
        </w:rPr>
        <w:tab/>
      </w:r>
      <w:r w:rsidR="00DB51D2" w:rsidRPr="00812FD9">
        <w:rPr>
          <w:rFonts w:ascii="Times New Roman" w:eastAsia="Arial" w:hAnsi="Times New Roman" w:cs="Times New Roman"/>
          <w:sz w:val="24"/>
          <w:szCs w:val="24"/>
        </w:rPr>
        <w:t xml:space="preserve">The expert may at any moment terminate the Contract if s/he is not able to fulfill their obligations in carrying out the </w:t>
      </w:r>
      <w:r w:rsidR="0088359E" w:rsidRPr="00812FD9">
        <w:rPr>
          <w:rFonts w:ascii="Times New Roman" w:eastAsia="Arial" w:hAnsi="Times New Roman" w:cs="Times New Roman"/>
          <w:sz w:val="24"/>
          <w:szCs w:val="24"/>
        </w:rPr>
        <w:t>work required</w:t>
      </w:r>
      <w:r w:rsidR="00DB51D2" w:rsidRPr="00812FD9">
        <w:rPr>
          <w:rFonts w:ascii="Times New Roman" w:eastAsia="Arial" w:hAnsi="Times New Roman" w:cs="Times New Roman"/>
          <w:sz w:val="24"/>
          <w:szCs w:val="24"/>
        </w:rPr>
        <w:t xml:space="preserve">. The </w:t>
      </w:r>
      <w:r w:rsidR="005217A0" w:rsidRPr="00812FD9">
        <w:rPr>
          <w:rFonts w:ascii="Times New Roman" w:eastAsia="Arial" w:hAnsi="Times New Roman" w:cs="Times New Roman"/>
          <w:sz w:val="24"/>
          <w:szCs w:val="24"/>
        </w:rPr>
        <w:t xml:space="preserve">grant making expert </w:t>
      </w:r>
      <w:r w:rsidR="00DB51D2" w:rsidRPr="00812FD9">
        <w:rPr>
          <w:rFonts w:ascii="Times New Roman" w:eastAsia="Arial" w:hAnsi="Times New Roman" w:cs="Times New Roman"/>
          <w:sz w:val="24"/>
          <w:szCs w:val="24"/>
        </w:rPr>
        <w:t xml:space="preserve">must formally notify the contracting party and include the reasons by giving 15 days’ notice. The termination will take effect on the date the contracting party will formally notify confirmation of the termination. </w:t>
      </w:r>
    </w:p>
    <w:p w:rsidR="006F160C" w:rsidRPr="00812FD9" w:rsidRDefault="006F160C" w:rsidP="006F160C">
      <w:pPr>
        <w:widowControl w:val="0"/>
        <w:pBdr>
          <w:top w:val="nil"/>
          <w:left w:val="nil"/>
          <w:bottom w:val="nil"/>
          <w:right w:val="nil"/>
          <w:between w:val="nil"/>
        </w:pBdr>
        <w:spacing w:after="0" w:line="240" w:lineRule="auto"/>
        <w:ind w:left="720" w:right="-187"/>
        <w:jc w:val="both"/>
        <w:rPr>
          <w:rFonts w:ascii="Times New Roman" w:hAnsi="Times New Roman" w:cs="Times New Roman"/>
          <w:sz w:val="24"/>
          <w:szCs w:val="24"/>
        </w:rPr>
      </w:pPr>
    </w:p>
    <w:p w:rsidR="00DB51D2" w:rsidRPr="00812FD9" w:rsidRDefault="006F160C" w:rsidP="00055935">
      <w:pPr>
        <w:widowControl w:val="0"/>
        <w:pBdr>
          <w:top w:val="nil"/>
          <w:left w:val="nil"/>
          <w:bottom w:val="nil"/>
          <w:right w:val="nil"/>
          <w:between w:val="nil"/>
        </w:pBdr>
        <w:spacing w:after="0" w:line="240" w:lineRule="auto"/>
        <w:ind w:left="1440" w:right="-182" w:hanging="720"/>
        <w:jc w:val="both"/>
        <w:rPr>
          <w:rFonts w:ascii="Times New Roman" w:eastAsia="Arial" w:hAnsi="Times New Roman" w:cs="Times New Roman"/>
          <w:sz w:val="24"/>
          <w:szCs w:val="24"/>
        </w:rPr>
      </w:pPr>
      <w:r w:rsidRPr="00812FD9">
        <w:rPr>
          <w:rFonts w:ascii="Times New Roman" w:eastAsia="Arial" w:hAnsi="Times New Roman" w:cs="Times New Roman"/>
          <w:sz w:val="24"/>
          <w:szCs w:val="24"/>
        </w:rPr>
        <w:t xml:space="preserve">7.6 </w:t>
      </w:r>
      <w:r w:rsidR="00055935" w:rsidRPr="00812FD9">
        <w:rPr>
          <w:rFonts w:ascii="Times New Roman" w:eastAsia="Arial" w:hAnsi="Times New Roman" w:cs="Times New Roman"/>
          <w:sz w:val="24"/>
          <w:szCs w:val="24"/>
        </w:rPr>
        <w:tab/>
      </w:r>
      <w:r w:rsidR="00DB51D2" w:rsidRPr="00812FD9">
        <w:rPr>
          <w:rFonts w:ascii="Times New Roman" w:eastAsia="Arial" w:hAnsi="Times New Roman" w:cs="Times New Roman"/>
          <w:sz w:val="24"/>
          <w:szCs w:val="24"/>
        </w:rPr>
        <w:t xml:space="preserve">Only fees for days actually worked and expenses for travel actually carried out before termination may be paid. The expert must submit the payment request for the tasks already executed on the date of termination within 30 days from the date of termination. </w:t>
      </w:r>
    </w:p>
    <w:p w:rsidR="006F160C" w:rsidRPr="00812FD9" w:rsidRDefault="006F160C" w:rsidP="006F160C">
      <w:pPr>
        <w:widowControl w:val="0"/>
        <w:pBdr>
          <w:top w:val="nil"/>
          <w:left w:val="nil"/>
          <w:bottom w:val="nil"/>
          <w:right w:val="nil"/>
          <w:between w:val="nil"/>
        </w:pBdr>
        <w:spacing w:after="0" w:line="240" w:lineRule="auto"/>
        <w:ind w:left="720" w:right="-182"/>
        <w:jc w:val="both"/>
        <w:rPr>
          <w:rFonts w:ascii="Times New Roman" w:hAnsi="Times New Roman" w:cs="Times New Roman"/>
          <w:sz w:val="24"/>
          <w:szCs w:val="24"/>
        </w:rPr>
      </w:pPr>
    </w:p>
    <w:p w:rsidR="00DB51D2" w:rsidRPr="00812FD9" w:rsidRDefault="006F160C" w:rsidP="00055935">
      <w:pPr>
        <w:widowControl w:val="0"/>
        <w:pBdr>
          <w:top w:val="nil"/>
          <w:left w:val="nil"/>
          <w:bottom w:val="nil"/>
          <w:right w:val="nil"/>
          <w:between w:val="nil"/>
        </w:pBdr>
        <w:spacing w:after="0" w:line="240" w:lineRule="auto"/>
        <w:ind w:left="1440" w:right="-187" w:hanging="720"/>
        <w:jc w:val="both"/>
        <w:rPr>
          <w:rFonts w:ascii="Times New Roman" w:hAnsi="Times New Roman" w:cs="Times New Roman"/>
          <w:sz w:val="24"/>
          <w:szCs w:val="24"/>
        </w:rPr>
      </w:pPr>
      <w:r w:rsidRPr="00812FD9">
        <w:rPr>
          <w:rFonts w:ascii="Times New Roman" w:eastAsia="Arial" w:hAnsi="Times New Roman" w:cs="Times New Roman"/>
          <w:sz w:val="24"/>
          <w:szCs w:val="24"/>
        </w:rPr>
        <w:t>7.7</w:t>
      </w:r>
      <w:r w:rsidR="00DB51D2" w:rsidRPr="00812FD9">
        <w:rPr>
          <w:rFonts w:ascii="Times New Roman" w:eastAsia="Arial" w:hAnsi="Times New Roman" w:cs="Times New Roman"/>
          <w:sz w:val="24"/>
          <w:szCs w:val="24"/>
        </w:rPr>
        <w:t xml:space="preserve">. </w:t>
      </w:r>
      <w:r w:rsidR="00055935" w:rsidRPr="00812FD9">
        <w:rPr>
          <w:rFonts w:ascii="Times New Roman" w:eastAsia="Arial" w:hAnsi="Times New Roman" w:cs="Times New Roman"/>
          <w:sz w:val="24"/>
          <w:szCs w:val="24"/>
        </w:rPr>
        <w:tab/>
      </w:r>
      <w:r w:rsidR="00DB51D2" w:rsidRPr="00812FD9">
        <w:rPr>
          <w:rFonts w:ascii="Times New Roman" w:eastAsia="Arial" w:hAnsi="Times New Roman" w:cs="Times New Roman"/>
          <w:sz w:val="24"/>
          <w:szCs w:val="24"/>
        </w:rPr>
        <w:t xml:space="preserve">On termination of the Contract, the </w:t>
      </w:r>
      <w:r w:rsidR="005217A0" w:rsidRPr="00812FD9">
        <w:rPr>
          <w:rFonts w:ascii="Times New Roman" w:eastAsia="Arial" w:hAnsi="Times New Roman" w:cs="Times New Roman"/>
          <w:sz w:val="24"/>
          <w:szCs w:val="24"/>
        </w:rPr>
        <w:t xml:space="preserve">Contracting authority </w:t>
      </w:r>
      <w:r w:rsidR="00DB51D2" w:rsidRPr="00812FD9">
        <w:rPr>
          <w:rFonts w:ascii="Times New Roman" w:eastAsia="Arial" w:hAnsi="Times New Roman" w:cs="Times New Roman"/>
          <w:sz w:val="24"/>
          <w:szCs w:val="24"/>
        </w:rPr>
        <w:t xml:space="preserve">may hire another expert to carry out or finish the work. It may claim from the </w:t>
      </w:r>
      <w:r w:rsidR="005217A0" w:rsidRPr="00812FD9">
        <w:rPr>
          <w:rFonts w:ascii="Times New Roman" w:eastAsia="Arial" w:hAnsi="Times New Roman" w:cs="Times New Roman"/>
          <w:sz w:val="24"/>
          <w:szCs w:val="24"/>
        </w:rPr>
        <w:t xml:space="preserve">grant making expert </w:t>
      </w:r>
      <w:r w:rsidR="00DB51D2" w:rsidRPr="00812FD9">
        <w:rPr>
          <w:rFonts w:ascii="Times New Roman" w:eastAsia="Arial" w:hAnsi="Times New Roman" w:cs="Times New Roman"/>
          <w:sz w:val="24"/>
          <w:szCs w:val="24"/>
        </w:rPr>
        <w:t xml:space="preserve">all extra costs incurred while doing this, without prejudice to any other rights or guarantees it may have under the Contract. </w:t>
      </w:r>
      <w:r w:rsidR="005217A0" w:rsidRPr="00812FD9">
        <w:rPr>
          <w:rFonts w:ascii="Times New Roman" w:eastAsia="Arial" w:hAnsi="Times New Roman" w:cs="Times New Roman"/>
          <w:sz w:val="24"/>
          <w:szCs w:val="24"/>
        </w:rPr>
        <w:t xml:space="preserve"> </w:t>
      </w:r>
    </w:p>
    <w:p w:rsidR="00DB51D2" w:rsidRPr="00812FD9" w:rsidRDefault="00DB51D2" w:rsidP="00E84A09">
      <w:pPr>
        <w:pStyle w:val="ListParagraph"/>
        <w:spacing w:after="0" w:line="240" w:lineRule="auto"/>
        <w:jc w:val="center"/>
        <w:rPr>
          <w:rFonts w:ascii="Times New Roman" w:hAnsi="Times New Roman" w:cs="Times New Roman"/>
          <w:b/>
          <w:sz w:val="24"/>
          <w:szCs w:val="24"/>
        </w:rPr>
      </w:pPr>
    </w:p>
    <w:p w:rsidR="00597118" w:rsidRPr="00812FD9" w:rsidRDefault="006F160C" w:rsidP="00E84A09">
      <w:pPr>
        <w:pStyle w:val="ListParagraph"/>
        <w:spacing w:after="0" w:line="240" w:lineRule="auto"/>
        <w:ind w:left="0"/>
        <w:jc w:val="center"/>
        <w:rPr>
          <w:rFonts w:ascii="Times New Roman" w:hAnsi="Times New Roman" w:cs="Times New Roman"/>
          <w:b/>
          <w:sz w:val="24"/>
          <w:szCs w:val="24"/>
        </w:rPr>
      </w:pPr>
      <w:r w:rsidRPr="00812FD9">
        <w:rPr>
          <w:rFonts w:ascii="Times New Roman" w:hAnsi="Times New Roman" w:cs="Times New Roman"/>
          <w:b/>
          <w:sz w:val="24"/>
          <w:szCs w:val="24"/>
        </w:rPr>
        <w:t>Article 8</w:t>
      </w:r>
    </w:p>
    <w:p w:rsidR="00597118" w:rsidRPr="00812FD9" w:rsidRDefault="00597118" w:rsidP="00E84A09">
      <w:pPr>
        <w:pStyle w:val="ListParagraph"/>
        <w:spacing w:after="0" w:line="240" w:lineRule="auto"/>
        <w:ind w:left="0"/>
        <w:jc w:val="center"/>
        <w:rPr>
          <w:rFonts w:ascii="Times New Roman" w:hAnsi="Times New Roman" w:cs="Times New Roman"/>
          <w:b/>
          <w:sz w:val="24"/>
          <w:szCs w:val="24"/>
        </w:rPr>
      </w:pPr>
      <w:r w:rsidRPr="00812FD9">
        <w:rPr>
          <w:rFonts w:ascii="Times New Roman" w:hAnsi="Times New Roman" w:cs="Times New Roman"/>
          <w:b/>
          <w:sz w:val="24"/>
          <w:szCs w:val="24"/>
        </w:rPr>
        <w:t>Amendments</w:t>
      </w:r>
    </w:p>
    <w:p w:rsidR="00597118" w:rsidRPr="00812FD9" w:rsidRDefault="00597118" w:rsidP="00E84A09">
      <w:pPr>
        <w:spacing w:after="0" w:line="240" w:lineRule="auto"/>
        <w:jc w:val="both"/>
        <w:rPr>
          <w:rFonts w:ascii="Times New Roman" w:hAnsi="Times New Roman" w:cs="Times New Roman"/>
          <w:sz w:val="24"/>
          <w:szCs w:val="24"/>
        </w:rPr>
      </w:pPr>
    </w:p>
    <w:p w:rsidR="00597118" w:rsidRPr="00812FD9" w:rsidRDefault="00597118" w:rsidP="00E84A09">
      <w:pPr>
        <w:spacing w:after="0" w:line="240" w:lineRule="auto"/>
        <w:jc w:val="both"/>
        <w:rPr>
          <w:rFonts w:ascii="Times New Roman" w:hAnsi="Times New Roman" w:cs="Times New Roman"/>
          <w:sz w:val="24"/>
          <w:szCs w:val="24"/>
        </w:rPr>
      </w:pPr>
      <w:r w:rsidRPr="00812FD9">
        <w:rPr>
          <w:rFonts w:ascii="Times New Roman" w:hAnsi="Times New Roman" w:cs="Times New Roman"/>
          <w:sz w:val="24"/>
          <w:szCs w:val="24"/>
        </w:rPr>
        <w:t>Amendments to this Service contract may be done only in written by consent from both parties. The party receiving the request must formally notify its agreement or disagreement, within 30 days of receiving notification.</w:t>
      </w:r>
    </w:p>
    <w:p w:rsidR="00DB51D2" w:rsidRPr="00812FD9" w:rsidRDefault="00DB51D2" w:rsidP="00E84A09">
      <w:pPr>
        <w:pStyle w:val="ListParagraph"/>
        <w:spacing w:after="0" w:line="240" w:lineRule="auto"/>
        <w:jc w:val="center"/>
        <w:rPr>
          <w:rFonts w:ascii="Times New Roman" w:hAnsi="Times New Roman" w:cs="Times New Roman"/>
          <w:b/>
          <w:sz w:val="24"/>
          <w:szCs w:val="24"/>
        </w:rPr>
      </w:pPr>
    </w:p>
    <w:p w:rsidR="00A53093" w:rsidRPr="00812FD9" w:rsidRDefault="006F160C" w:rsidP="00E84A09">
      <w:pPr>
        <w:pStyle w:val="ListParagraph"/>
        <w:spacing w:after="0" w:line="240" w:lineRule="auto"/>
        <w:jc w:val="center"/>
        <w:rPr>
          <w:rFonts w:ascii="Times New Roman" w:hAnsi="Times New Roman" w:cs="Times New Roman"/>
          <w:b/>
          <w:sz w:val="24"/>
          <w:szCs w:val="24"/>
        </w:rPr>
      </w:pPr>
      <w:r w:rsidRPr="00812FD9">
        <w:rPr>
          <w:rFonts w:ascii="Times New Roman" w:hAnsi="Times New Roman" w:cs="Times New Roman"/>
          <w:b/>
          <w:sz w:val="24"/>
          <w:szCs w:val="24"/>
        </w:rPr>
        <w:t xml:space="preserve">Article 9 </w:t>
      </w:r>
    </w:p>
    <w:p w:rsidR="00A53093" w:rsidRPr="00812FD9" w:rsidRDefault="00A53093" w:rsidP="00E84A09">
      <w:pPr>
        <w:pStyle w:val="ListParagraph"/>
        <w:spacing w:after="0" w:line="240" w:lineRule="auto"/>
        <w:jc w:val="center"/>
        <w:rPr>
          <w:rFonts w:ascii="Times New Roman" w:hAnsi="Times New Roman" w:cs="Times New Roman"/>
          <w:b/>
          <w:sz w:val="24"/>
          <w:szCs w:val="24"/>
        </w:rPr>
      </w:pPr>
      <w:r w:rsidRPr="00812FD9">
        <w:rPr>
          <w:rFonts w:ascii="Times New Roman" w:hAnsi="Times New Roman" w:cs="Times New Roman"/>
          <w:b/>
          <w:sz w:val="24"/>
          <w:szCs w:val="24"/>
        </w:rPr>
        <w:t xml:space="preserve">Records and Supporting Documentation </w:t>
      </w:r>
    </w:p>
    <w:p w:rsidR="00A84A8D" w:rsidRPr="00812FD9" w:rsidRDefault="00A84A8D" w:rsidP="00E84A09">
      <w:pPr>
        <w:pStyle w:val="ListParagraph"/>
        <w:spacing w:after="0" w:line="240" w:lineRule="auto"/>
        <w:jc w:val="center"/>
        <w:rPr>
          <w:rFonts w:ascii="Times New Roman" w:hAnsi="Times New Roman" w:cs="Times New Roman"/>
          <w:b/>
          <w:sz w:val="24"/>
          <w:szCs w:val="24"/>
        </w:rPr>
      </w:pPr>
    </w:p>
    <w:p w:rsidR="00A53093" w:rsidRPr="00812FD9" w:rsidRDefault="006F160C" w:rsidP="005217A0">
      <w:pPr>
        <w:spacing w:after="0" w:line="240" w:lineRule="auto"/>
        <w:ind w:left="1440" w:hanging="720"/>
        <w:jc w:val="both"/>
        <w:rPr>
          <w:rFonts w:ascii="Times New Roman" w:hAnsi="Times New Roman" w:cs="Times New Roman"/>
          <w:sz w:val="24"/>
          <w:szCs w:val="24"/>
        </w:rPr>
      </w:pPr>
      <w:r w:rsidRPr="00812FD9">
        <w:rPr>
          <w:rFonts w:ascii="Times New Roman" w:hAnsi="Times New Roman" w:cs="Times New Roman"/>
          <w:sz w:val="24"/>
          <w:szCs w:val="24"/>
        </w:rPr>
        <w:t>9.1</w:t>
      </w:r>
      <w:r w:rsidRPr="00812FD9">
        <w:rPr>
          <w:rFonts w:ascii="Times New Roman" w:hAnsi="Times New Roman" w:cs="Times New Roman"/>
          <w:sz w:val="24"/>
          <w:szCs w:val="24"/>
        </w:rPr>
        <w:tab/>
      </w:r>
      <w:r w:rsidR="00A53093" w:rsidRPr="00812FD9">
        <w:rPr>
          <w:rFonts w:ascii="Times New Roman" w:hAnsi="Times New Roman" w:cs="Times New Roman"/>
          <w:sz w:val="24"/>
          <w:szCs w:val="24"/>
        </w:rPr>
        <w:t xml:space="preserve">The grant making expert must keep records and other supporting documentation (original supporting documents) as evidence that the Contract is performed correctly and the expenses were actually incurred. These must be available for review upon the Contracting authority’s request. </w:t>
      </w:r>
    </w:p>
    <w:p w:rsidR="00A53093" w:rsidRPr="00812FD9" w:rsidRDefault="00A53093" w:rsidP="00E84A09">
      <w:pPr>
        <w:spacing w:after="0" w:line="240" w:lineRule="auto"/>
        <w:ind w:left="720"/>
        <w:jc w:val="both"/>
        <w:rPr>
          <w:rFonts w:ascii="Times New Roman" w:hAnsi="Times New Roman" w:cs="Times New Roman"/>
          <w:sz w:val="24"/>
          <w:szCs w:val="24"/>
        </w:rPr>
      </w:pPr>
    </w:p>
    <w:p w:rsidR="00A53093" w:rsidRPr="00812FD9" w:rsidRDefault="006F160C" w:rsidP="005217A0">
      <w:pPr>
        <w:spacing w:after="0" w:line="240" w:lineRule="auto"/>
        <w:ind w:left="1440" w:hanging="720"/>
        <w:jc w:val="both"/>
        <w:rPr>
          <w:rFonts w:ascii="Times New Roman" w:hAnsi="Times New Roman" w:cs="Times New Roman"/>
          <w:sz w:val="24"/>
          <w:szCs w:val="24"/>
        </w:rPr>
      </w:pPr>
      <w:r w:rsidRPr="00812FD9">
        <w:rPr>
          <w:rFonts w:ascii="Times New Roman" w:hAnsi="Times New Roman" w:cs="Times New Roman"/>
          <w:sz w:val="24"/>
          <w:szCs w:val="24"/>
        </w:rPr>
        <w:t>9.2</w:t>
      </w:r>
      <w:r w:rsidRPr="00812FD9">
        <w:rPr>
          <w:rFonts w:ascii="Times New Roman" w:hAnsi="Times New Roman" w:cs="Times New Roman"/>
          <w:sz w:val="24"/>
          <w:szCs w:val="24"/>
        </w:rPr>
        <w:tab/>
      </w:r>
      <w:r w:rsidR="00A53093" w:rsidRPr="00812FD9">
        <w:rPr>
          <w:rFonts w:ascii="Times New Roman" w:hAnsi="Times New Roman" w:cs="Times New Roman"/>
          <w:sz w:val="24"/>
          <w:szCs w:val="24"/>
        </w:rPr>
        <w:t>The grant making expert must keep all records and supporting documentation for 2 (two) years starting from the date of the last payment. If there are on-going checks, audits, investigations, appeals, litigation or pursuit of claims, the grant making expert must keep the records and supporting documents until these procedures end.</w:t>
      </w:r>
    </w:p>
    <w:p w:rsidR="00DB51D2" w:rsidRPr="00812FD9" w:rsidRDefault="00DB51D2" w:rsidP="00E84A09">
      <w:pPr>
        <w:pStyle w:val="ListParagraph"/>
        <w:spacing w:after="0" w:line="240" w:lineRule="auto"/>
        <w:ind w:left="0"/>
        <w:rPr>
          <w:rFonts w:ascii="Times New Roman" w:hAnsi="Times New Roman" w:cs="Times New Roman"/>
          <w:b/>
          <w:sz w:val="24"/>
          <w:szCs w:val="24"/>
        </w:rPr>
      </w:pPr>
    </w:p>
    <w:p w:rsidR="00A53093" w:rsidRPr="00812FD9" w:rsidRDefault="006F160C" w:rsidP="00E84A09">
      <w:pPr>
        <w:pStyle w:val="ListParagraph"/>
        <w:spacing w:after="0" w:line="240" w:lineRule="auto"/>
        <w:ind w:left="0"/>
        <w:jc w:val="center"/>
        <w:rPr>
          <w:rFonts w:ascii="Times New Roman" w:hAnsi="Times New Roman" w:cs="Times New Roman"/>
          <w:b/>
          <w:sz w:val="24"/>
          <w:szCs w:val="24"/>
        </w:rPr>
      </w:pPr>
      <w:r w:rsidRPr="00812FD9">
        <w:rPr>
          <w:rFonts w:ascii="Times New Roman" w:hAnsi="Times New Roman" w:cs="Times New Roman"/>
          <w:b/>
          <w:sz w:val="24"/>
          <w:szCs w:val="24"/>
        </w:rPr>
        <w:t xml:space="preserve">Article 10 </w:t>
      </w:r>
    </w:p>
    <w:p w:rsidR="00A53093" w:rsidRPr="00812FD9" w:rsidRDefault="0028107B" w:rsidP="00E84A09">
      <w:pPr>
        <w:pStyle w:val="ListParagraph"/>
        <w:spacing w:after="0" w:line="240" w:lineRule="auto"/>
        <w:ind w:left="0"/>
        <w:jc w:val="center"/>
        <w:rPr>
          <w:rFonts w:ascii="Times New Roman" w:hAnsi="Times New Roman" w:cs="Times New Roman"/>
          <w:b/>
          <w:sz w:val="24"/>
          <w:szCs w:val="24"/>
        </w:rPr>
      </w:pPr>
      <w:r w:rsidRPr="00812FD9">
        <w:rPr>
          <w:rFonts w:ascii="Times New Roman" w:hAnsi="Times New Roman" w:cs="Times New Roman"/>
          <w:b/>
          <w:sz w:val="24"/>
          <w:szCs w:val="24"/>
        </w:rPr>
        <w:t>Ownership and Use of the Results</w:t>
      </w:r>
    </w:p>
    <w:p w:rsidR="006F160C" w:rsidRPr="00812FD9" w:rsidRDefault="006F160C" w:rsidP="00E84A09">
      <w:pPr>
        <w:pStyle w:val="ListParagraph"/>
        <w:spacing w:after="0" w:line="240" w:lineRule="auto"/>
        <w:ind w:left="0"/>
        <w:jc w:val="center"/>
        <w:rPr>
          <w:rFonts w:ascii="Times New Roman" w:hAnsi="Times New Roman" w:cs="Times New Roman"/>
          <w:b/>
          <w:sz w:val="24"/>
          <w:szCs w:val="24"/>
        </w:rPr>
      </w:pPr>
    </w:p>
    <w:p w:rsidR="0028107B" w:rsidRPr="00812FD9" w:rsidRDefault="006F160C" w:rsidP="005217A0">
      <w:pPr>
        <w:pStyle w:val="ListParagraph"/>
        <w:spacing w:after="0" w:line="240" w:lineRule="auto"/>
        <w:ind w:left="1440" w:hanging="720"/>
        <w:jc w:val="both"/>
        <w:rPr>
          <w:rFonts w:ascii="Times New Roman" w:hAnsi="Times New Roman" w:cs="Times New Roman"/>
          <w:sz w:val="24"/>
          <w:szCs w:val="24"/>
        </w:rPr>
      </w:pPr>
      <w:r w:rsidRPr="00812FD9">
        <w:rPr>
          <w:rFonts w:ascii="Times New Roman" w:hAnsi="Times New Roman" w:cs="Times New Roman"/>
          <w:sz w:val="24"/>
          <w:szCs w:val="24"/>
        </w:rPr>
        <w:t>10</w:t>
      </w:r>
      <w:r w:rsidR="00975FCE" w:rsidRPr="00812FD9">
        <w:rPr>
          <w:rFonts w:ascii="Times New Roman" w:hAnsi="Times New Roman" w:cs="Times New Roman"/>
          <w:sz w:val="24"/>
          <w:szCs w:val="24"/>
        </w:rPr>
        <w:t xml:space="preserve">.1 </w:t>
      </w:r>
      <w:r w:rsidR="00975FCE" w:rsidRPr="00812FD9">
        <w:rPr>
          <w:rFonts w:ascii="Times New Roman" w:hAnsi="Times New Roman" w:cs="Times New Roman"/>
          <w:sz w:val="24"/>
          <w:szCs w:val="24"/>
        </w:rPr>
        <w:tab/>
      </w:r>
      <w:r w:rsidR="0028107B" w:rsidRPr="00812FD9">
        <w:rPr>
          <w:rFonts w:ascii="Times New Roman" w:hAnsi="Times New Roman" w:cs="Times New Roman"/>
          <w:sz w:val="24"/>
          <w:szCs w:val="24"/>
        </w:rPr>
        <w:t xml:space="preserve">RYCO must fully and irrevocably acquire the ownership of the results under this Contract including any rights in any of the results listed in this Contract, including </w:t>
      </w:r>
      <w:r w:rsidR="0028107B" w:rsidRPr="00812FD9">
        <w:rPr>
          <w:rFonts w:ascii="Times New Roman" w:hAnsi="Times New Roman" w:cs="Times New Roman"/>
          <w:sz w:val="24"/>
          <w:szCs w:val="24"/>
        </w:rPr>
        <w:lastRenderedPageBreak/>
        <w:t xml:space="preserve">copyright and other intellectual or property rights and information contained therein, produced in performance of the Contract. RYCO must acquire all the rights from the moment the results are delivered by the </w:t>
      </w:r>
      <w:r w:rsidR="00975FCE" w:rsidRPr="00812FD9">
        <w:rPr>
          <w:rFonts w:ascii="Times New Roman" w:hAnsi="Times New Roman" w:cs="Times New Roman"/>
          <w:sz w:val="24"/>
          <w:szCs w:val="24"/>
        </w:rPr>
        <w:t xml:space="preserve">grant making expert and accepted by </w:t>
      </w:r>
      <w:r w:rsidR="00883779" w:rsidRPr="00812FD9">
        <w:rPr>
          <w:rFonts w:ascii="Times New Roman" w:hAnsi="Times New Roman" w:cs="Times New Roman"/>
          <w:sz w:val="24"/>
          <w:szCs w:val="24"/>
        </w:rPr>
        <w:t>RYCO</w:t>
      </w:r>
      <w:r w:rsidR="0028107B" w:rsidRPr="00812FD9">
        <w:rPr>
          <w:rFonts w:ascii="Times New Roman" w:hAnsi="Times New Roman" w:cs="Times New Roman"/>
          <w:sz w:val="24"/>
          <w:szCs w:val="24"/>
        </w:rPr>
        <w:t>. Such delivery and acceptance are considered to constitute an effective assignment of right</w:t>
      </w:r>
      <w:r w:rsidR="00975FCE" w:rsidRPr="00812FD9">
        <w:rPr>
          <w:rFonts w:ascii="Times New Roman" w:hAnsi="Times New Roman" w:cs="Times New Roman"/>
          <w:sz w:val="24"/>
          <w:szCs w:val="24"/>
        </w:rPr>
        <w:t>s from the grant making expert to RYCO</w:t>
      </w:r>
    </w:p>
    <w:p w:rsidR="0028107B" w:rsidRPr="00812FD9" w:rsidRDefault="0028107B" w:rsidP="006F160C">
      <w:pPr>
        <w:pStyle w:val="ListParagraph"/>
        <w:spacing w:after="0" w:line="240" w:lineRule="auto"/>
        <w:ind w:left="0"/>
        <w:jc w:val="both"/>
        <w:rPr>
          <w:rFonts w:ascii="Times New Roman" w:hAnsi="Times New Roman" w:cs="Times New Roman"/>
          <w:sz w:val="24"/>
          <w:szCs w:val="24"/>
        </w:rPr>
      </w:pPr>
    </w:p>
    <w:p w:rsidR="0028107B" w:rsidRPr="00812FD9" w:rsidRDefault="006F160C" w:rsidP="005217A0">
      <w:pPr>
        <w:pStyle w:val="ListParagraph"/>
        <w:spacing w:after="0" w:line="240" w:lineRule="auto"/>
        <w:ind w:left="1440" w:hanging="720"/>
        <w:jc w:val="both"/>
        <w:rPr>
          <w:rFonts w:ascii="Times New Roman" w:hAnsi="Times New Roman" w:cs="Times New Roman"/>
          <w:sz w:val="24"/>
          <w:szCs w:val="24"/>
        </w:rPr>
      </w:pPr>
      <w:r w:rsidRPr="00812FD9">
        <w:rPr>
          <w:rFonts w:ascii="Times New Roman" w:hAnsi="Times New Roman" w:cs="Times New Roman"/>
          <w:sz w:val="24"/>
          <w:szCs w:val="24"/>
        </w:rPr>
        <w:t>10</w:t>
      </w:r>
      <w:r w:rsidR="00975FCE" w:rsidRPr="00812FD9">
        <w:rPr>
          <w:rFonts w:ascii="Times New Roman" w:hAnsi="Times New Roman" w:cs="Times New Roman"/>
          <w:sz w:val="24"/>
          <w:szCs w:val="24"/>
        </w:rPr>
        <w:t>.2</w:t>
      </w:r>
      <w:r w:rsidR="00975FCE" w:rsidRPr="00812FD9">
        <w:rPr>
          <w:rFonts w:ascii="Times New Roman" w:hAnsi="Times New Roman" w:cs="Times New Roman"/>
          <w:sz w:val="24"/>
          <w:szCs w:val="24"/>
        </w:rPr>
        <w:tab/>
        <w:t xml:space="preserve">RYCO may use, publish, assign or transfer these results as it sees fit, without any limitations (geographical or other), unless intellectual property rights already exist. </w:t>
      </w:r>
    </w:p>
    <w:p w:rsidR="0028107B" w:rsidRPr="00812FD9" w:rsidRDefault="0028107B" w:rsidP="00E84A09">
      <w:pPr>
        <w:pStyle w:val="ListParagraph"/>
        <w:spacing w:after="0" w:line="240" w:lineRule="auto"/>
        <w:ind w:left="0"/>
        <w:rPr>
          <w:rFonts w:ascii="Times New Roman" w:hAnsi="Times New Roman" w:cs="Times New Roman"/>
          <w:sz w:val="24"/>
          <w:szCs w:val="24"/>
        </w:rPr>
      </w:pPr>
    </w:p>
    <w:p w:rsidR="00183451" w:rsidRPr="00812FD9" w:rsidRDefault="006F160C" w:rsidP="00E84A09">
      <w:pPr>
        <w:pStyle w:val="ListParagraph"/>
        <w:spacing w:after="0" w:line="240" w:lineRule="auto"/>
        <w:ind w:left="0"/>
        <w:jc w:val="center"/>
        <w:rPr>
          <w:rFonts w:ascii="Times New Roman" w:hAnsi="Times New Roman" w:cs="Times New Roman"/>
          <w:b/>
          <w:sz w:val="24"/>
          <w:szCs w:val="24"/>
        </w:rPr>
      </w:pPr>
      <w:r w:rsidRPr="00812FD9">
        <w:rPr>
          <w:rFonts w:ascii="Times New Roman" w:hAnsi="Times New Roman" w:cs="Times New Roman"/>
          <w:b/>
          <w:sz w:val="24"/>
          <w:szCs w:val="24"/>
        </w:rPr>
        <w:t>Article 11</w:t>
      </w:r>
    </w:p>
    <w:p w:rsidR="00183451" w:rsidRPr="00812FD9" w:rsidRDefault="00183451" w:rsidP="00E84A09">
      <w:pPr>
        <w:pStyle w:val="ListParagraph"/>
        <w:spacing w:after="0" w:line="240" w:lineRule="auto"/>
        <w:ind w:left="0"/>
        <w:jc w:val="center"/>
        <w:rPr>
          <w:rFonts w:ascii="Times New Roman" w:hAnsi="Times New Roman" w:cs="Times New Roman"/>
          <w:b/>
          <w:sz w:val="24"/>
          <w:szCs w:val="24"/>
        </w:rPr>
      </w:pPr>
      <w:r w:rsidRPr="00812FD9">
        <w:rPr>
          <w:rFonts w:ascii="Times New Roman" w:hAnsi="Times New Roman" w:cs="Times New Roman"/>
          <w:b/>
          <w:sz w:val="24"/>
          <w:szCs w:val="24"/>
        </w:rPr>
        <w:t>Dispute settlement</w:t>
      </w:r>
    </w:p>
    <w:p w:rsidR="00183451" w:rsidRPr="00812FD9" w:rsidRDefault="00183451" w:rsidP="00E10F0A">
      <w:pPr>
        <w:pStyle w:val="ListParagraph"/>
        <w:spacing w:after="0" w:line="240" w:lineRule="auto"/>
        <w:ind w:hanging="720"/>
        <w:jc w:val="both"/>
        <w:rPr>
          <w:rFonts w:ascii="Times New Roman" w:hAnsi="Times New Roman" w:cs="Times New Roman"/>
          <w:sz w:val="24"/>
          <w:szCs w:val="24"/>
        </w:rPr>
      </w:pPr>
    </w:p>
    <w:p w:rsidR="00E10F0A" w:rsidRPr="00812FD9" w:rsidRDefault="00E10F0A" w:rsidP="005217A0">
      <w:pPr>
        <w:pStyle w:val="ListParagraph"/>
        <w:spacing w:after="0" w:line="240" w:lineRule="auto"/>
        <w:ind w:left="1440" w:hanging="720"/>
        <w:jc w:val="both"/>
        <w:rPr>
          <w:rFonts w:ascii="Times New Roman" w:hAnsi="Times New Roman" w:cs="Times New Roman"/>
          <w:sz w:val="24"/>
          <w:szCs w:val="24"/>
        </w:rPr>
      </w:pPr>
      <w:r w:rsidRPr="00812FD9">
        <w:rPr>
          <w:rFonts w:ascii="Times New Roman" w:hAnsi="Times New Roman" w:cs="Times New Roman"/>
          <w:sz w:val="24"/>
          <w:szCs w:val="24"/>
        </w:rPr>
        <w:t>11.1</w:t>
      </w:r>
      <w:r w:rsidRPr="00812FD9">
        <w:rPr>
          <w:rFonts w:ascii="Times New Roman" w:hAnsi="Times New Roman" w:cs="Times New Roman"/>
          <w:sz w:val="24"/>
          <w:szCs w:val="24"/>
        </w:rPr>
        <w:tab/>
      </w:r>
      <w:r w:rsidR="00183451" w:rsidRPr="00812FD9">
        <w:rPr>
          <w:rFonts w:ascii="Times New Roman" w:hAnsi="Times New Roman" w:cs="Times New Roman"/>
          <w:sz w:val="24"/>
          <w:szCs w:val="24"/>
        </w:rPr>
        <w:t xml:space="preserve">This </w:t>
      </w:r>
      <w:r w:rsidR="00883779" w:rsidRPr="00812FD9">
        <w:rPr>
          <w:rFonts w:ascii="Times New Roman" w:hAnsi="Times New Roman" w:cs="Times New Roman"/>
          <w:sz w:val="24"/>
          <w:szCs w:val="24"/>
        </w:rPr>
        <w:t>C</w:t>
      </w:r>
      <w:r w:rsidR="00183451" w:rsidRPr="00812FD9">
        <w:rPr>
          <w:rFonts w:ascii="Times New Roman" w:hAnsi="Times New Roman" w:cs="Times New Roman"/>
          <w:sz w:val="24"/>
          <w:szCs w:val="24"/>
        </w:rPr>
        <w:t>ontract is subject to the law of Republic of Albania, as the Host Country of the Contracting authority.</w:t>
      </w:r>
      <w:r w:rsidR="000F0EA0" w:rsidRPr="00812FD9">
        <w:rPr>
          <w:rFonts w:ascii="Times New Roman" w:hAnsi="Times New Roman" w:cs="Times New Roman"/>
          <w:sz w:val="24"/>
          <w:szCs w:val="24"/>
        </w:rPr>
        <w:t xml:space="preserve"> </w:t>
      </w:r>
    </w:p>
    <w:p w:rsidR="00E10F0A" w:rsidRPr="00812FD9" w:rsidRDefault="00E10F0A" w:rsidP="00E10F0A">
      <w:pPr>
        <w:pStyle w:val="ListParagraph"/>
        <w:spacing w:after="0" w:line="240" w:lineRule="auto"/>
        <w:ind w:hanging="720"/>
        <w:jc w:val="both"/>
        <w:rPr>
          <w:rFonts w:ascii="Times New Roman" w:hAnsi="Times New Roman" w:cs="Times New Roman"/>
          <w:sz w:val="24"/>
          <w:szCs w:val="24"/>
        </w:rPr>
      </w:pPr>
    </w:p>
    <w:p w:rsidR="00E10F0A" w:rsidRPr="00812FD9" w:rsidRDefault="00E10F0A" w:rsidP="005217A0">
      <w:pPr>
        <w:pStyle w:val="ListParagraph"/>
        <w:spacing w:after="0" w:line="240" w:lineRule="auto"/>
        <w:ind w:left="1440" w:hanging="720"/>
        <w:jc w:val="both"/>
        <w:rPr>
          <w:rFonts w:ascii="Times New Roman" w:hAnsi="Times New Roman" w:cs="Times New Roman"/>
          <w:sz w:val="24"/>
          <w:szCs w:val="24"/>
        </w:rPr>
      </w:pPr>
      <w:r w:rsidRPr="00812FD9">
        <w:rPr>
          <w:rFonts w:ascii="Times New Roman" w:hAnsi="Times New Roman" w:cs="Times New Roman"/>
          <w:sz w:val="24"/>
          <w:szCs w:val="24"/>
        </w:rPr>
        <w:t xml:space="preserve">11.2 </w:t>
      </w:r>
      <w:r w:rsidRPr="00812FD9">
        <w:rPr>
          <w:rFonts w:ascii="Times New Roman" w:hAnsi="Times New Roman" w:cs="Times New Roman"/>
          <w:sz w:val="24"/>
          <w:szCs w:val="24"/>
        </w:rPr>
        <w:tab/>
      </w:r>
      <w:r w:rsidR="00183451" w:rsidRPr="00812FD9">
        <w:rPr>
          <w:rFonts w:ascii="Times New Roman" w:hAnsi="Times New Roman" w:cs="Times New Roman"/>
          <w:sz w:val="24"/>
          <w:szCs w:val="24"/>
        </w:rPr>
        <w:t>In the event</w:t>
      </w:r>
      <w:r w:rsidR="00055935" w:rsidRPr="00812FD9">
        <w:rPr>
          <w:rFonts w:ascii="Times New Roman" w:hAnsi="Times New Roman" w:cs="Times New Roman"/>
          <w:sz w:val="24"/>
          <w:szCs w:val="24"/>
        </w:rPr>
        <w:t xml:space="preserve"> of disputes arriving out of</w:t>
      </w:r>
      <w:r w:rsidR="00183451" w:rsidRPr="00812FD9">
        <w:rPr>
          <w:rFonts w:ascii="Times New Roman" w:hAnsi="Times New Roman" w:cs="Times New Roman"/>
          <w:sz w:val="24"/>
          <w:szCs w:val="24"/>
        </w:rPr>
        <w:t xml:space="preserve"> or in connection with this </w:t>
      </w:r>
      <w:r w:rsidR="00883779" w:rsidRPr="00812FD9">
        <w:rPr>
          <w:rFonts w:ascii="Times New Roman" w:hAnsi="Times New Roman" w:cs="Times New Roman"/>
          <w:sz w:val="24"/>
          <w:szCs w:val="24"/>
        </w:rPr>
        <w:t>C</w:t>
      </w:r>
      <w:r w:rsidR="00183451" w:rsidRPr="00812FD9">
        <w:rPr>
          <w:rFonts w:ascii="Times New Roman" w:hAnsi="Times New Roman" w:cs="Times New Roman"/>
          <w:sz w:val="24"/>
          <w:szCs w:val="24"/>
        </w:rPr>
        <w:t xml:space="preserve">ontract, parties undertake to first reach an amicable settlement. </w:t>
      </w:r>
    </w:p>
    <w:p w:rsidR="00E10F0A" w:rsidRPr="00812FD9" w:rsidRDefault="00E10F0A" w:rsidP="00E10F0A">
      <w:pPr>
        <w:spacing w:after="0" w:line="240" w:lineRule="auto"/>
        <w:jc w:val="both"/>
        <w:rPr>
          <w:rFonts w:ascii="Times New Roman" w:hAnsi="Times New Roman" w:cs="Times New Roman"/>
          <w:sz w:val="24"/>
          <w:szCs w:val="24"/>
        </w:rPr>
      </w:pPr>
    </w:p>
    <w:p w:rsidR="00183451" w:rsidRPr="00812FD9" w:rsidRDefault="00E10F0A" w:rsidP="005217A0">
      <w:pPr>
        <w:pStyle w:val="ListParagraph"/>
        <w:spacing w:after="0" w:line="240" w:lineRule="auto"/>
        <w:ind w:left="1440" w:hanging="720"/>
        <w:jc w:val="both"/>
        <w:rPr>
          <w:rFonts w:ascii="Times New Roman" w:hAnsi="Times New Roman" w:cs="Times New Roman"/>
          <w:sz w:val="24"/>
          <w:szCs w:val="24"/>
        </w:rPr>
      </w:pPr>
      <w:r w:rsidRPr="00812FD9">
        <w:rPr>
          <w:rFonts w:ascii="Times New Roman" w:hAnsi="Times New Roman" w:cs="Times New Roman"/>
          <w:sz w:val="24"/>
          <w:szCs w:val="24"/>
        </w:rPr>
        <w:t>11.3</w:t>
      </w:r>
      <w:r w:rsidRPr="00812FD9">
        <w:rPr>
          <w:rFonts w:ascii="Times New Roman" w:hAnsi="Times New Roman" w:cs="Times New Roman"/>
          <w:sz w:val="24"/>
          <w:szCs w:val="24"/>
        </w:rPr>
        <w:tab/>
      </w:r>
      <w:r w:rsidR="00183451" w:rsidRPr="00812FD9">
        <w:rPr>
          <w:rFonts w:ascii="Times New Roman" w:hAnsi="Times New Roman" w:cs="Times New Roman"/>
          <w:sz w:val="24"/>
          <w:szCs w:val="24"/>
        </w:rPr>
        <w:t xml:space="preserve">If an amicable solution to a dispute arising from the application of this </w:t>
      </w:r>
      <w:r w:rsidR="00883779" w:rsidRPr="00812FD9">
        <w:rPr>
          <w:rFonts w:ascii="Times New Roman" w:hAnsi="Times New Roman" w:cs="Times New Roman"/>
          <w:sz w:val="24"/>
          <w:szCs w:val="24"/>
        </w:rPr>
        <w:t>C</w:t>
      </w:r>
      <w:r w:rsidR="00183451" w:rsidRPr="00812FD9">
        <w:rPr>
          <w:rFonts w:ascii="Times New Roman" w:hAnsi="Times New Roman" w:cs="Times New Roman"/>
          <w:sz w:val="24"/>
          <w:szCs w:val="24"/>
        </w:rPr>
        <w:t xml:space="preserve">ontract with regard to its interpretation, or application cannot be reached, the complaining party may appeal to the competent court in the Republic of Albania, as the Host Country of the Contracting authority Head Office. </w:t>
      </w:r>
    </w:p>
    <w:p w:rsidR="00597118" w:rsidRPr="00812FD9" w:rsidRDefault="00597118" w:rsidP="00E84A09">
      <w:pPr>
        <w:spacing w:after="0" w:line="240" w:lineRule="auto"/>
        <w:rPr>
          <w:rFonts w:ascii="Times New Roman" w:hAnsi="Times New Roman" w:cs="Times New Roman"/>
          <w:sz w:val="24"/>
          <w:szCs w:val="24"/>
        </w:rPr>
      </w:pPr>
    </w:p>
    <w:p w:rsidR="0036723B" w:rsidRPr="00812FD9" w:rsidRDefault="0036723B" w:rsidP="00E84A09">
      <w:pPr>
        <w:spacing w:after="0" w:line="240" w:lineRule="auto"/>
        <w:jc w:val="center"/>
        <w:rPr>
          <w:rFonts w:ascii="Times New Roman" w:eastAsia="Times New Roman" w:hAnsi="Times New Roman" w:cs="Times New Roman"/>
          <w:b/>
          <w:sz w:val="24"/>
          <w:szCs w:val="24"/>
          <w:lang w:val="en-GB"/>
        </w:rPr>
      </w:pPr>
      <w:r w:rsidRPr="00812FD9">
        <w:rPr>
          <w:rFonts w:ascii="Times New Roman" w:eastAsia="Times New Roman" w:hAnsi="Times New Roman" w:cs="Times New Roman"/>
          <w:b/>
          <w:sz w:val="24"/>
          <w:szCs w:val="24"/>
          <w:lang w:val="en-GB"/>
        </w:rPr>
        <w:t>Article 12</w:t>
      </w:r>
    </w:p>
    <w:p w:rsidR="0036723B" w:rsidRPr="00812FD9" w:rsidRDefault="0036723B" w:rsidP="00E84A09">
      <w:pPr>
        <w:spacing w:after="0" w:line="240" w:lineRule="auto"/>
        <w:jc w:val="center"/>
        <w:rPr>
          <w:rFonts w:ascii="Times New Roman" w:eastAsia="Times New Roman" w:hAnsi="Times New Roman" w:cs="Times New Roman"/>
          <w:b/>
          <w:sz w:val="24"/>
          <w:szCs w:val="24"/>
          <w:lang w:val="en-GB"/>
        </w:rPr>
      </w:pPr>
      <w:r w:rsidRPr="00812FD9">
        <w:rPr>
          <w:rFonts w:ascii="Times New Roman" w:eastAsia="Times New Roman" w:hAnsi="Times New Roman" w:cs="Times New Roman"/>
          <w:b/>
          <w:sz w:val="24"/>
          <w:szCs w:val="24"/>
          <w:lang w:val="en-GB"/>
        </w:rPr>
        <w:t>Taxes</w:t>
      </w:r>
    </w:p>
    <w:p w:rsidR="0036723B" w:rsidRPr="00812FD9" w:rsidRDefault="0036723B" w:rsidP="00E84A09">
      <w:pPr>
        <w:spacing w:after="0" w:line="240" w:lineRule="auto"/>
        <w:jc w:val="center"/>
        <w:rPr>
          <w:rFonts w:ascii="Times New Roman" w:eastAsia="Times New Roman" w:hAnsi="Times New Roman" w:cs="Times New Roman"/>
          <w:b/>
          <w:sz w:val="24"/>
          <w:szCs w:val="24"/>
          <w:lang w:val="en-GB"/>
        </w:rPr>
      </w:pPr>
    </w:p>
    <w:p w:rsidR="0036723B" w:rsidRPr="00812FD9" w:rsidRDefault="0036723B" w:rsidP="0036723B">
      <w:pPr>
        <w:shd w:val="clear" w:color="auto" w:fill="FFFFFF" w:themeFill="background1"/>
        <w:spacing w:after="0" w:line="240" w:lineRule="auto"/>
        <w:jc w:val="both"/>
        <w:rPr>
          <w:rFonts w:ascii="Times New Roman" w:eastAsia="Times New Roman" w:hAnsi="Times New Roman" w:cs="Times New Roman"/>
          <w:sz w:val="24"/>
          <w:szCs w:val="24"/>
          <w:lang w:val="en-GB"/>
        </w:rPr>
      </w:pPr>
      <w:r w:rsidRPr="00812FD9">
        <w:rPr>
          <w:rFonts w:ascii="Times New Roman" w:eastAsia="Times New Roman" w:hAnsi="Times New Roman" w:cs="Times New Roman"/>
          <w:sz w:val="24"/>
          <w:szCs w:val="24"/>
          <w:lang w:val="en-GB"/>
        </w:rPr>
        <w:t>The grant making expert is solely and exclusively responsible for paying income taxes, health and social contributions, as well as other obligations in compliance with the tax requirements and</w:t>
      </w:r>
      <w:r w:rsidR="00883779" w:rsidRPr="00812FD9">
        <w:rPr>
          <w:rFonts w:ascii="Times New Roman" w:eastAsia="Times New Roman" w:hAnsi="Times New Roman" w:cs="Times New Roman"/>
          <w:sz w:val="24"/>
          <w:szCs w:val="24"/>
          <w:lang w:val="en-GB"/>
        </w:rPr>
        <w:t xml:space="preserve"> legislation. </w:t>
      </w:r>
    </w:p>
    <w:p w:rsidR="0036723B" w:rsidRPr="00812FD9" w:rsidRDefault="0036723B" w:rsidP="00E84A09">
      <w:pPr>
        <w:spacing w:after="0" w:line="240" w:lineRule="auto"/>
        <w:jc w:val="center"/>
        <w:rPr>
          <w:rFonts w:ascii="Times New Roman" w:eastAsia="Times New Roman" w:hAnsi="Times New Roman" w:cs="Times New Roman"/>
          <w:b/>
          <w:sz w:val="24"/>
          <w:szCs w:val="24"/>
          <w:lang w:val="en-GB"/>
        </w:rPr>
      </w:pPr>
    </w:p>
    <w:p w:rsidR="00597118" w:rsidRPr="00812FD9" w:rsidRDefault="0036723B" w:rsidP="00E84A09">
      <w:pPr>
        <w:spacing w:after="0" w:line="240" w:lineRule="auto"/>
        <w:jc w:val="center"/>
        <w:rPr>
          <w:rFonts w:ascii="Times New Roman" w:eastAsia="Times New Roman" w:hAnsi="Times New Roman" w:cs="Times New Roman"/>
          <w:b/>
          <w:sz w:val="24"/>
          <w:szCs w:val="24"/>
          <w:lang w:val="en-GB"/>
        </w:rPr>
      </w:pPr>
      <w:r w:rsidRPr="00812FD9">
        <w:rPr>
          <w:rFonts w:ascii="Times New Roman" w:eastAsia="Times New Roman" w:hAnsi="Times New Roman" w:cs="Times New Roman"/>
          <w:b/>
          <w:sz w:val="24"/>
          <w:szCs w:val="24"/>
          <w:lang w:val="en-GB"/>
        </w:rPr>
        <w:t>Article 13</w:t>
      </w:r>
    </w:p>
    <w:p w:rsidR="00597118" w:rsidRPr="00812FD9" w:rsidRDefault="00597118" w:rsidP="00E84A09">
      <w:pPr>
        <w:spacing w:after="0" w:line="240" w:lineRule="auto"/>
        <w:jc w:val="center"/>
        <w:rPr>
          <w:rFonts w:ascii="Times New Roman" w:eastAsia="Times New Roman" w:hAnsi="Times New Roman" w:cs="Times New Roman"/>
          <w:b/>
          <w:sz w:val="24"/>
          <w:szCs w:val="24"/>
          <w:lang w:val="en-GB"/>
        </w:rPr>
      </w:pPr>
      <w:r w:rsidRPr="00812FD9">
        <w:rPr>
          <w:rFonts w:ascii="Times New Roman" w:eastAsia="Times New Roman" w:hAnsi="Times New Roman" w:cs="Times New Roman"/>
          <w:b/>
          <w:sz w:val="24"/>
          <w:szCs w:val="24"/>
          <w:lang w:val="en-GB"/>
        </w:rPr>
        <w:t>General Provisions</w:t>
      </w:r>
    </w:p>
    <w:p w:rsidR="00597118" w:rsidRPr="00812FD9" w:rsidRDefault="00597118" w:rsidP="00E84A09">
      <w:pPr>
        <w:spacing w:after="0" w:line="240" w:lineRule="auto"/>
        <w:jc w:val="center"/>
        <w:rPr>
          <w:rFonts w:ascii="Times New Roman" w:eastAsia="Times New Roman" w:hAnsi="Times New Roman" w:cs="Times New Roman"/>
          <w:b/>
          <w:sz w:val="24"/>
          <w:szCs w:val="24"/>
          <w:lang w:val="en-GB"/>
        </w:rPr>
      </w:pPr>
    </w:p>
    <w:p w:rsidR="00597118" w:rsidRPr="00812FD9" w:rsidRDefault="0036723B" w:rsidP="005217A0">
      <w:pPr>
        <w:spacing w:after="0" w:line="240" w:lineRule="auto"/>
        <w:ind w:left="1440" w:hanging="720"/>
        <w:jc w:val="both"/>
        <w:rPr>
          <w:rFonts w:ascii="Times New Roman" w:eastAsia="Times New Roman" w:hAnsi="Times New Roman" w:cs="Times New Roman"/>
          <w:vanish/>
          <w:sz w:val="24"/>
          <w:szCs w:val="24"/>
        </w:rPr>
      </w:pPr>
      <w:r w:rsidRPr="00812FD9">
        <w:rPr>
          <w:rFonts w:ascii="Times New Roman" w:eastAsia="Times New Roman" w:hAnsi="Times New Roman" w:cs="Times New Roman"/>
          <w:sz w:val="24"/>
          <w:szCs w:val="24"/>
        </w:rPr>
        <w:t>13</w:t>
      </w:r>
      <w:r w:rsidR="00E10F0A" w:rsidRPr="00812FD9">
        <w:rPr>
          <w:rFonts w:ascii="Times New Roman" w:eastAsia="Times New Roman" w:hAnsi="Times New Roman" w:cs="Times New Roman"/>
          <w:sz w:val="24"/>
          <w:szCs w:val="24"/>
        </w:rPr>
        <w:t>.1</w:t>
      </w:r>
      <w:r w:rsidR="00E10F0A" w:rsidRPr="00812FD9">
        <w:rPr>
          <w:rFonts w:ascii="Times New Roman" w:eastAsia="Times New Roman" w:hAnsi="Times New Roman" w:cs="Times New Roman"/>
          <w:sz w:val="24"/>
          <w:szCs w:val="24"/>
        </w:rPr>
        <w:tab/>
      </w:r>
      <w:r w:rsidR="00597118" w:rsidRPr="00812FD9">
        <w:rPr>
          <w:rFonts w:ascii="Times New Roman" w:eastAsia="Times New Roman" w:hAnsi="Times New Roman" w:cs="Times New Roman"/>
          <w:sz w:val="24"/>
          <w:szCs w:val="24"/>
        </w:rPr>
        <w:t xml:space="preserve">Both Parties undertake the obligation to notify immediately one another of any change in their registration, residence or legal representation, which may have an impact on the execution of present Contract and on their professional relationship. </w:t>
      </w:r>
    </w:p>
    <w:p w:rsidR="00597118" w:rsidRPr="00812FD9" w:rsidRDefault="00597118" w:rsidP="00E84A09">
      <w:pPr>
        <w:pStyle w:val="ListParagraph"/>
        <w:spacing w:after="0" w:line="240" w:lineRule="auto"/>
        <w:jc w:val="center"/>
        <w:rPr>
          <w:rFonts w:ascii="Times New Roman" w:eastAsia="Times New Roman" w:hAnsi="Times New Roman" w:cs="Times New Roman"/>
          <w:vanish/>
          <w:sz w:val="24"/>
          <w:szCs w:val="24"/>
        </w:rPr>
      </w:pPr>
    </w:p>
    <w:p w:rsidR="00597118" w:rsidRPr="00812FD9" w:rsidRDefault="0036723B" w:rsidP="005217A0">
      <w:pPr>
        <w:spacing w:after="0" w:line="240" w:lineRule="auto"/>
        <w:ind w:left="1440"/>
        <w:jc w:val="both"/>
        <w:rPr>
          <w:rFonts w:ascii="Times New Roman" w:eastAsia="Times New Roman" w:hAnsi="Times New Roman" w:cs="Times New Roman"/>
          <w:vanish/>
          <w:sz w:val="24"/>
          <w:szCs w:val="24"/>
        </w:rPr>
      </w:pPr>
      <w:r w:rsidRPr="00812FD9">
        <w:rPr>
          <w:rFonts w:ascii="Times New Roman" w:eastAsia="Times New Roman" w:hAnsi="Times New Roman" w:cs="Times New Roman"/>
          <w:sz w:val="24"/>
          <w:szCs w:val="24"/>
          <w:lang w:eastAsia="de-DE"/>
        </w:rPr>
        <w:t>13</w:t>
      </w:r>
      <w:r w:rsidR="00E10F0A" w:rsidRPr="00812FD9">
        <w:rPr>
          <w:rFonts w:ascii="Times New Roman" w:eastAsia="Times New Roman" w:hAnsi="Times New Roman" w:cs="Times New Roman"/>
          <w:sz w:val="24"/>
          <w:szCs w:val="24"/>
          <w:lang w:eastAsia="de-DE"/>
        </w:rPr>
        <w:t xml:space="preserve">.2 </w:t>
      </w:r>
      <w:r w:rsidR="00597118" w:rsidRPr="00812FD9">
        <w:rPr>
          <w:rFonts w:ascii="Times New Roman" w:eastAsia="Times New Roman" w:hAnsi="Times New Roman" w:cs="Times New Roman"/>
          <w:sz w:val="24"/>
          <w:szCs w:val="24"/>
          <w:lang w:eastAsia="de-DE"/>
        </w:rPr>
        <w:t xml:space="preserve">The language of the written correspondence between the contracting Parties of this Contract </w:t>
      </w:r>
      <w:r w:rsidR="00597118" w:rsidRPr="00812FD9">
        <w:rPr>
          <w:rFonts w:ascii="Times New Roman" w:eastAsia="Times New Roman" w:hAnsi="Times New Roman" w:cs="Times New Roman"/>
          <w:sz w:val="24"/>
          <w:szCs w:val="24"/>
        </w:rPr>
        <w:t xml:space="preserve">shall be in English. </w:t>
      </w:r>
    </w:p>
    <w:p w:rsidR="00597118" w:rsidRPr="00812FD9" w:rsidRDefault="00597118" w:rsidP="00E84A09">
      <w:pPr>
        <w:pStyle w:val="ListParagraph"/>
        <w:spacing w:after="0" w:line="240" w:lineRule="auto"/>
        <w:rPr>
          <w:rFonts w:ascii="Times New Roman" w:eastAsia="Times New Roman" w:hAnsi="Times New Roman" w:cs="Times New Roman"/>
          <w:vanish/>
          <w:sz w:val="24"/>
          <w:szCs w:val="24"/>
        </w:rPr>
      </w:pPr>
    </w:p>
    <w:p w:rsidR="00597118" w:rsidRPr="00812FD9" w:rsidRDefault="0036723B" w:rsidP="005217A0">
      <w:pPr>
        <w:spacing w:after="0" w:line="240" w:lineRule="auto"/>
        <w:ind w:left="1440" w:hanging="720"/>
        <w:jc w:val="both"/>
        <w:rPr>
          <w:rFonts w:ascii="Times New Roman" w:eastAsia="Times New Roman" w:hAnsi="Times New Roman" w:cs="Times New Roman"/>
          <w:vanish/>
          <w:sz w:val="24"/>
          <w:szCs w:val="24"/>
        </w:rPr>
      </w:pPr>
      <w:r w:rsidRPr="00812FD9">
        <w:rPr>
          <w:rFonts w:ascii="Times New Roman" w:eastAsia="Times New Roman" w:hAnsi="Times New Roman" w:cs="Times New Roman"/>
          <w:sz w:val="24"/>
          <w:szCs w:val="24"/>
        </w:rPr>
        <w:t>13</w:t>
      </w:r>
      <w:r w:rsidR="00E10F0A" w:rsidRPr="00812FD9">
        <w:rPr>
          <w:rFonts w:ascii="Times New Roman" w:eastAsia="Times New Roman" w:hAnsi="Times New Roman" w:cs="Times New Roman"/>
          <w:sz w:val="24"/>
          <w:szCs w:val="24"/>
        </w:rPr>
        <w:t>.3</w:t>
      </w:r>
      <w:r w:rsidRPr="00812FD9">
        <w:rPr>
          <w:rFonts w:ascii="Times New Roman" w:eastAsia="Times New Roman" w:hAnsi="Times New Roman" w:cs="Times New Roman"/>
          <w:sz w:val="24"/>
          <w:szCs w:val="24"/>
        </w:rPr>
        <w:tab/>
      </w:r>
      <w:r w:rsidR="00E10F0A" w:rsidRPr="00812FD9">
        <w:rPr>
          <w:rFonts w:ascii="Times New Roman" w:eastAsia="Times New Roman" w:hAnsi="Times New Roman" w:cs="Times New Roman"/>
          <w:sz w:val="24"/>
          <w:szCs w:val="24"/>
        </w:rPr>
        <w:t xml:space="preserve"> </w:t>
      </w:r>
      <w:r w:rsidR="00597118" w:rsidRPr="00812FD9">
        <w:rPr>
          <w:rFonts w:ascii="Times New Roman" w:eastAsia="Times New Roman" w:hAnsi="Times New Roman" w:cs="Times New Roman"/>
          <w:sz w:val="24"/>
          <w:szCs w:val="24"/>
        </w:rPr>
        <w:t xml:space="preserve">None of the parties shall be responsible to the other for any delay in the fulfilment of its obligations herein, if this delay is caused by a </w:t>
      </w:r>
      <w:r w:rsidR="00597118" w:rsidRPr="00812FD9">
        <w:rPr>
          <w:rFonts w:ascii="Times New Roman" w:eastAsia="Times New Roman" w:hAnsi="Times New Roman" w:cs="Times New Roman"/>
          <w:i/>
          <w:sz w:val="24"/>
          <w:szCs w:val="24"/>
        </w:rPr>
        <w:t>Force majeure</w:t>
      </w:r>
      <w:r w:rsidR="00597118" w:rsidRPr="00812FD9">
        <w:rPr>
          <w:rFonts w:ascii="Times New Roman" w:eastAsia="Times New Roman" w:hAnsi="Times New Roman" w:cs="Times New Roman"/>
          <w:sz w:val="24"/>
          <w:szCs w:val="24"/>
        </w:rPr>
        <w:t xml:space="preserve">. However, this Force majeure clause applies only if the events take place after the signature of this Contract, so that it makes impossible or unduly burdensome for one of the parties to fulfil its obligations. </w:t>
      </w:r>
    </w:p>
    <w:p w:rsidR="00597118" w:rsidRPr="00812FD9" w:rsidRDefault="00597118" w:rsidP="00E84A09">
      <w:pPr>
        <w:spacing w:after="0" w:line="240" w:lineRule="auto"/>
        <w:rPr>
          <w:rFonts w:ascii="Times New Roman" w:eastAsia="Times New Roman" w:hAnsi="Times New Roman" w:cs="Times New Roman"/>
          <w:sz w:val="24"/>
          <w:szCs w:val="24"/>
        </w:rPr>
      </w:pPr>
    </w:p>
    <w:p w:rsidR="00597118" w:rsidRPr="00812FD9" w:rsidRDefault="0036723B" w:rsidP="000F0EA0">
      <w:pPr>
        <w:spacing w:after="0" w:line="240" w:lineRule="auto"/>
        <w:ind w:left="1440" w:hanging="720"/>
        <w:jc w:val="both"/>
        <w:rPr>
          <w:rFonts w:ascii="Times New Roman" w:hAnsi="Times New Roman" w:cs="Times New Roman"/>
          <w:sz w:val="24"/>
          <w:szCs w:val="24"/>
        </w:rPr>
      </w:pPr>
      <w:r w:rsidRPr="00812FD9">
        <w:rPr>
          <w:rFonts w:ascii="Times New Roman" w:hAnsi="Times New Roman" w:cs="Times New Roman"/>
          <w:sz w:val="24"/>
          <w:szCs w:val="24"/>
        </w:rPr>
        <w:t>13</w:t>
      </w:r>
      <w:r w:rsidR="00E10F0A" w:rsidRPr="00812FD9">
        <w:rPr>
          <w:rFonts w:ascii="Times New Roman" w:hAnsi="Times New Roman" w:cs="Times New Roman"/>
          <w:sz w:val="24"/>
          <w:szCs w:val="24"/>
        </w:rPr>
        <w:t xml:space="preserve">.4 </w:t>
      </w:r>
      <w:r w:rsidRPr="00812FD9">
        <w:rPr>
          <w:rFonts w:ascii="Times New Roman" w:hAnsi="Times New Roman" w:cs="Times New Roman"/>
          <w:sz w:val="24"/>
          <w:szCs w:val="24"/>
        </w:rPr>
        <w:tab/>
      </w:r>
      <w:r w:rsidR="00597118" w:rsidRPr="00812FD9">
        <w:rPr>
          <w:rFonts w:ascii="Times New Roman" w:hAnsi="Times New Roman" w:cs="Times New Roman"/>
          <w:sz w:val="24"/>
          <w:szCs w:val="24"/>
        </w:rPr>
        <w:t xml:space="preserve">Any notice given pursuant to this Contract shall be in writing and delivered, or sent by prepaid post or facsimile to the other Party. </w:t>
      </w:r>
    </w:p>
    <w:p w:rsidR="000F0EA0" w:rsidRPr="00812FD9" w:rsidRDefault="000F0EA0" w:rsidP="000F0EA0">
      <w:pPr>
        <w:spacing w:after="0" w:line="240" w:lineRule="auto"/>
        <w:ind w:left="1440" w:hanging="720"/>
        <w:jc w:val="both"/>
        <w:rPr>
          <w:rFonts w:ascii="Times New Roman" w:hAnsi="Times New Roman" w:cs="Times New Roman"/>
          <w:sz w:val="24"/>
          <w:szCs w:val="24"/>
        </w:rPr>
      </w:pPr>
    </w:p>
    <w:p w:rsidR="00A10E2B" w:rsidRPr="00812FD9" w:rsidRDefault="00A10E2B" w:rsidP="000F0EA0">
      <w:pPr>
        <w:spacing w:after="0" w:line="240" w:lineRule="auto"/>
        <w:ind w:left="1440" w:hanging="720"/>
        <w:jc w:val="both"/>
        <w:rPr>
          <w:rFonts w:ascii="Times New Roman" w:hAnsi="Times New Roman" w:cs="Times New Roman"/>
          <w:sz w:val="24"/>
          <w:szCs w:val="24"/>
        </w:rPr>
      </w:pPr>
    </w:p>
    <w:p w:rsidR="00A10E2B" w:rsidRPr="00812FD9" w:rsidRDefault="00A10E2B" w:rsidP="000F0EA0">
      <w:pPr>
        <w:spacing w:after="0" w:line="240" w:lineRule="auto"/>
        <w:ind w:left="1440" w:hanging="720"/>
        <w:jc w:val="both"/>
        <w:rPr>
          <w:rFonts w:ascii="Times New Roman" w:hAnsi="Times New Roman" w:cs="Times New Roman"/>
          <w:sz w:val="24"/>
          <w:szCs w:val="24"/>
        </w:rPr>
      </w:pPr>
    </w:p>
    <w:p w:rsidR="00A10E2B" w:rsidRPr="00812FD9" w:rsidRDefault="00A10E2B" w:rsidP="000F0EA0">
      <w:pPr>
        <w:spacing w:after="0" w:line="240" w:lineRule="auto"/>
        <w:ind w:left="1440" w:hanging="720"/>
        <w:jc w:val="both"/>
        <w:rPr>
          <w:rFonts w:ascii="Times New Roman" w:hAnsi="Times New Roman" w:cs="Times New Roman"/>
          <w:sz w:val="24"/>
          <w:szCs w:val="24"/>
        </w:rPr>
      </w:pPr>
    </w:p>
    <w:p w:rsidR="00597118" w:rsidRPr="00812FD9" w:rsidRDefault="0036723B" w:rsidP="0036723B">
      <w:pPr>
        <w:spacing w:after="0" w:line="240" w:lineRule="auto"/>
        <w:ind w:left="720"/>
        <w:jc w:val="both"/>
        <w:rPr>
          <w:rFonts w:ascii="Times New Roman" w:hAnsi="Times New Roman" w:cs="Times New Roman"/>
          <w:sz w:val="24"/>
          <w:szCs w:val="24"/>
        </w:rPr>
      </w:pPr>
      <w:r w:rsidRPr="00812FD9">
        <w:rPr>
          <w:rFonts w:ascii="Times New Roman" w:hAnsi="Times New Roman" w:cs="Times New Roman"/>
          <w:sz w:val="24"/>
          <w:szCs w:val="24"/>
        </w:rPr>
        <w:t xml:space="preserve">13.5 </w:t>
      </w:r>
      <w:r w:rsidRPr="00812FD9">
        <w:rPr>
          <w:rFonts w:ascii="Times New Roman" w:hAnsi="Times New Roman" w:cs="Times New Roman"/>
          <w:sz w:val="24"/>
          <w:szCs w:val="24"/>
        </w:rPr>
        <w:tab/>
      </w:r>
      <w:r w:rsidR="00A84A8D" w:rsidRPr="00812FD9">
        <w:rPr>
          <w:rFonts w:ascii="Times New Roman" w:hAnsi="Times New Roman" w:cs="Times New Roman"/>
          <w:sz w:val="24"/>
          <w:szCs w:val="24"/>
        </w:rPr>
        <w:t>T</w:t>
      </w:r>
      <w:r w:rsidR="00597118" w:rsidRPr="00812FD9">
        <w:rPr>
          <w:rFonts w:ascii="Times New Roman" w:hAnsi="Times New Roman" w:cs="Times New Roman"/>
          <w:sz w:val="24"/>
          <w:szCs w:val="24"/>
        </w:rPr>
        <w:t xml:space="preserve">he entire Agreement between the parties is composed of: </w:t>
      </w:r>
    </w:p>
    <w:p w:rsidR="00880454" w:rsidRPr="00812FD9" w:rsidRDefault="00880454" w:rsidP="0036723B">
      <w:pPr>
        <w:spacing w:after="0" w:line="240" w:lineRule="auto"/>
        <w:ind w:left="720"/>
        <w:jc w:val="both"/>
        <w:rPr>
          <w:rFonts w:ascii="Times New Roman" w:hAnsi="Times New Roman" w:cs="Times New Roman"/>
          <w:sz w:val="24"/>
          <w:szCs w:val="24"/>
        </w:rPr>
      </w:pPr>
    </w:p>
    <w:p w:rsidR="00E10F0A" w:rsidRPr="00812FD9" w:rsidRDefault="00597118" w:rsidP="00E10F0A">
      <w:pPr>
        <w:pStyle w:val="ListParagraph"/>
        <w:widowControl w:val="0"/>
        <w:numPr>
          <w:ilvl w:val="0"/>
          <w:numId w:val="21"/>
        </w:numPr>
        <w:pBdr>
          <w:top w:val="nil"/>
          <w:left w:val="nil"/>
          <w:bottom w:val="nil"/>
          <w:right w:val="nil"/>
          <w:between w:val="nil"/>
        </w:pBdr>
        <w:spacing w:after="0" w:line="240" w:lineRule="auto"/>
        <w:rPr>
          <w:rFonts w:ascii="Times New Roman" w:hAnsi="Times New Roman" w:cs="Times New Roman"/>
          <w:b/>
          <w:sz w:val="24"/>
          <w:szCs w:val="24"/>
        </w:rPr>
      </w:pPr>
      <w:r w:rsidRPr="00812FD9">
        <w:rPr>
          <w:rFonts w:ascii="Times New Roman" w:hAnsi="Times New Roman" w:cs="Times New Roman"/>
          <w:b/>
          <w:sz w:val="24"/>
          <w:szCs w:val="24"/>
        </w:rPr>
        <w:t>Terms of reference</w:t>
      </w:r>
    </w:p>
    <w:p w:rsidR="00597118" w:rsidRPr="00812FD9" w:rsidRDefault="00597118" w:rsidP="00E10F0A">
      <w:pPr>
        <w:pStyle w:val="ListParagraph"/>
        <w:widowControl w:val="0"/>
        <w:numPr>
          <w:ilvl w:val="0"/>
          <w:numId w:val="21"/>
        </w:numPr>
        <w:pBdr>
          <w:top w:val="nil"/>
          <w:left w:val="nil"/>
          <w:bottom w:val="nil"/>
          <w:right w:val="nil"/>
          <w:between w:val="nil"/>
        </w:pBdr>
        <w:spacing w:after="0" w:line="240" w:lineRule="auto"/>
        <w:rPr>
          <w:rFonts w:ascii="Times New Roman" w:hAnsi="Times New Roman" w:cs="Times New Roman"/>
          <w:b/>
          <w:sz w:val="24"/>
          <w:szCs w:val="24"/>
        </w:rPr>
      </w:pPr>
      <w:r w:rsidRPr="00812FD9">
        <w:rPr>
          <w:rFonts w:ascii="Times New Roman" w:hAnsi="Times New Roman" w:cs="Times New Roman"/>
          <w:b/>
          <w:sz w:val="24"/>
          <w:szCs w:val="24"/>
        </w:rPr>
        <w:t>Time sheet.</w:t>
      </w:r>
    </w:p>
    <w:p w:rsidR="00597118" w:rsidRPr="00812FD9" w:rsidRDefault="00597118" w:rsidP="00E84A09">
      <w:pPr>
        <w:widowControl w:val="0"/>
        <w:pBdr>
          <w:top w:val="nil"/>
          <w:left w:val="nil"/>
          <w:bottom w:val="nil"/>
          <w:right w:val="nil"/>
          <w:between w:val="nil"/>
        </w:pBdr>
        <w:spacing w:after="0" w:line="240" w:lineRule="auto"/>
        <w:ind w:left="720"/>
        <w:rPr>
          <w:rFonts w:ascii="Times New Roman" w:hAnsi="Times New Roman" w:cs="Times New Roman"/>
          <w:sz w:val="24"/>
          <w:szCs w:val="24"/>
        </w:rPr>
      </w:pPr>
    </w:p>
    <w:p w:rsidR="00597118" w:rsidRPr="00812FD9" w:rsidRDefault="00597118" w:rsidP="00E84A09">
      <w:pPr>
        <w:spacing w:after="0" w:line="240" w:lineRule="auto"/>
        <w:jc w:val="both"/>
        <w:rPr>
          <w:rFonts w:ascii="Times New Roman" w:hAnsi="Times New Roman" w:cs="Times New Roman"/>
          <w:sz w:val="24"/>
          <w:szCs w:val="24"/>
        </w:rPr>
      </w:pPr>
      <w:r w:rsidRPr="00812FD9">
        <w:rPr>
          <w:rFonts w:ascii="Times New Roman" w:hAnsi="Times New Roman" w:cs="Times New Roman"/>
          <w:sz w:val="24"/>
          <w:szCs w:val="24"/>
        </w:rPr>
        <w:t>Done in English in 3 (three) originals documents, 2 (two) originals being for the Contracting authority and 1 (one) original being for the Service Provider.</w:t>
      </w:r>
    </w:p>
    <w:p w:rsidR="00597118" w:rsidRPr="00812FD9" w:rsidRDefault="00597118" w:rsidP="00E84A09">
      <w:pPr>
        <w:spacing w:after="0" w:line="240" w:lineRule="auto"/>
        <w:rPr>
          <w:rFonts w:ascii="Times New Roman" w:eastAsia="Times New Roman" w:hAnsi="Times New Roman" w:cs="Times New Roman"/>
          <w:b/>
          <w:sz w:val="24"/>
          <w:szCs w:val="24"/>
        </w:rPr>
      </w:pPr>
    </w:p>
    <w:p w:rsidR="00597118" w:rsidRPr="00812FD9" w:rsidRDefault="00597118" w:rsidP="00E84A09">
      <w:pPr>
        <w:spacing w:after="0" w:line="240" w:lineRule="auto"/>
        <w:rPr>
          <w:rFonts w:ascii="Times New Roman" w:hAnsi="Times New Roman" w:cs="Times New Roman"/>
          <w:b/>
          <w:sz w:val="24"/>
          <w:szCs w:val="24"/>
          <w:lang w:val="en-GB"/>
        </w:rPr>
      </w:pPr>
      <w:r w:rsidRPr="00812FD9">
        <w:rPr>
          <w:rFonts w:ascii="Times New Roman" w:hAnsi="Times New Roman" w:cs="Times New Roman"/>
          <w:b/>
          <w:sz w:val="24"/>
          <w:szCs w:val="24"/>
          <w:lang w:val="en-GB"/>
        </w:rPr>
        <w:t>For the Contracting authority:</w:t>
      </w:r>
      <w:r w:rsidRPr="00812FD9">
        <w:rPr>
          <w:rFonts w:ascii="Times New Roman" w:hAnsi="Times New Roman" w:cs="Times New Roman"/>
          <w:b/>
          <w:sz w:val="24"/>
          <w:szCs w:val="24"/>
          <w:lang w:val="en-GB"/>
        </w:rPr>
        <w:tab/>
      </w:r>
      <w:r w:rsidRPr="00812FD9">
        <w:rPr>
          <w:rFonts w:ascii="Times New Roman" w:hAnsi="Times New Roman" w:cs="Times New Roman"/>
          <w:b/>
          <w:sz w:val="24"/>
          <w:szCs w:val="24"/>
          <w:lang w:val="en-GB"/>
        </w:rPr>
        <w:tab/>
      </w:r>
      <w:r w:rsidRPr="00812FD9">
        <w:rPr>
          <w:rFonts w:ascii="Times New Roman" w:hAnsi="Times New Roman" w:cs="Times New Roman"/>
          <w:b/>
          <w:sz w:val="24"/>
          <w:szCs w:val="24"/>
          <w:lang w:val="en-GB"/>
        </w:rPr>
        <w:tab/>
      </w:r>
      <w:r w:rsidRPr="00812FD9">
        <w:rPr>
          <w:rFonts w:ascii="Times New Roman" w:hAnsi="Times New Roman" w:cs="Times New Roman"/>
          <w:b/>
          <w:sz w:val="24"/>
          <w:szCs w:val="24"/>
          <w:lang w:val="en-GB"/>
        </w:rPr>
        <w:tab/>
      </w:r>
      <w:r w:rsidRPr="00812FD9">
        <w:rPr>
          <w:rFonts w:ascii="Times New Roman" w:hAnsi="Times New Roman" w:cs="Times New Roman"/>
          <w:b/>
          <w:sz w:val="24"/>
          <w:szCs w:val="24"/>
          <w:lang w:val="en-GB"/>
        </w:rPr>
        <w:tab/>
      </w:r>
      <w:r w:rsidR="00A10E2B" w:rsidRPr="00812FD9">
        <w:rPr>
          <w:rFonts w:ascii="Times New Roman" w:hAnsi="Times New Roman" w:cs="Times New Roman"/>
          <w:b/>
          <w:sz w:val="24"/>
          <w:szCs w:val="24"/>
          <w:lang w:val="en-GB"/>
        </w:rPr>
        <w:t xml:space="preserve">For the </w:t>
      </w:r>
      <w:r w:rsidR="00A10E2B" w:rsidRPr="00812FD9">
        <w:rPr>
          <w:rFonts w:ascii="Times New Roman" w:hAnsi="Times New Roman" w:cs="Times New Roman"/>
          <w:b/>
          <w:sz w:val="24"/>
          <w:szCs w:val="24"/>
        </w:rPr>
        <w:t>Grant making expert</w:t>
      </w:r>
    </w:p>
    <w:p w:rsidR="00597118" w:rsidRPr="00812FD9" w:rsidRDefault="00597118" w:rsidP="00E84A09">
      <w:pPr>
        <w:spacing w:after="0" w:line="240" w:lineRule="auto"/>
        <w:jc w:val="both"/>
        <w:rPr>
          <w:rFonts w:ascii="Times New Roman" w:eastAsia="Times New Roman" w:hAnsi="Times New Roman" w:cs="Times New Roman"/>
          <w:b/>
          <w:sz w:val="24"/>
          <w:szCs w:val="24"/>
        </w:rPr>
      </w:pPr>
    </w:p>
    <w:p w:rsidR="00A10E2B" w:rsidRPr="00812FD9" w:rsidRDefault="00A10E2B" w:rsidP="00E84A09">
      <w:pPr>
        <w:spacing w:after="0" w:line="240" w:lineRule="auto"/>
        <w:jc w:val="both"/>
        <w:rPr>
          <w:rFonts w:ascii="Times New Roman" w:eastAsia="Times New Roman" w:hAnsi="Times New Roman" w:cs="Times New Roman"/>
          <w:b/>
          <w:sz w:val="24"/>
          <w:szCs w:val="24"/>
        </w:rPr>
      </w:pPr>
    </w:p>
    <w:p w:rsidR="00A10E2B" w:rsidRPr="00812FD9" w:rsidRDefault="00A10E2B" w:rsidP="00E84A09">
      <w:pPr>
        <w:spacing w:after="0" w:line="240" w:lineRule="auto"/>
        <w:jc w:val="both"/>
        <w:rPr>
          <w:rFonts w:ascii="Times New Roman" w:eastAsia="Times New Roman" w:hAnsi="Times New Roman" w:cs="Times New Roman"/>
          <w:b/>
          <w:sz w:val="24"/>
          <w:szCs w:val="24"/>
        </w:rPr>
      </w:pPr>
    </w:p>
    <w:p w:rsidR="00597118" w:rsidRPr="00812FD9" w:rsidRDefault="00597118" w:rsidP="00E84A09">
      <w:pPr>
        <w:spacing w:after="0" w:line="240" w:lineRule="auto"/>
        <w:jc w:val="both"/>
        <w:rPr>
          <w:rFonts w:ascii="Times New Roman" w:eastAsia="Times New Roman" w:hAnsi="Times New Roman" w:cs="Times New Roman"/>
          <w:b/>
          <w:sz w:val="24"/>
          <w:szCs w:val="24"/>
        </w:rPr>
      </w:pPr>
      <w:r w:rsidRPr="00812FD9">
        <w:rPr>
          <w:rFonts w:ascii="Times New Roman" w:eastAsia="Times New Roman" w:hAnsi="Times New Roman" w:cs="Times New Roman"/>
          <w:b/>
          <w:sz w:val="24"/>
          <w:szCs w:val="24"/>
        </w:rPr>
        <w:t>M. Djuro Blanusa</w:t>
      </w:r>
      <w:r w:rsidRPr="00812FD9">
        <w:rPr>
          <w:rFonts w:ascii="Times New Roman" w:eastAsia="Times New Roman" w:hAnsi="Times New Roman" w:cs="Times New Roman"/>
          <w:b/>
          <w:sz w:val="24"/>
          <w:szCs w:val="24"/>
        </w:rPr>
        <w:tab/>
      </w:r>
      <w:r w:rsidRPr="00812FD9">
        <w:rPr>
          <w:rFonts w:ascii="Times New Roman" w:eastAsia="Times New Roman" w:hAnsi="Times New Roman" w:cs="Times New Roman"/>
          <w:b/>
          <w:sz w:val="24"/>
          <w:szCs w:val="24"/>
        </w:rPr>
        <w:tab/>
      </w:r>
      <w:r w:rsidRPr="00812FD9">
        <w:rPr>
          <w:rFonts w:ascii="Times New Roman" w:eastAsia="Times New Roman" w:hAnsi="Times New Roman" w:cs="Times New Roman"/>
          <w:b/>
          <w:sz w:val="24"/>
          <w:szCs w:val="24"/>
        </w:rPr>
        <w:tab/>
      </w:r>
      <w:r w:rsidRPr="00812FD9">
        <w:rPr>
          <w:rFonts w:ascii="Times New Roman" w:eastAsia="Times New Roman" w:hAnsi="Times New Roman" w:cs="Times New Roman"/>
          <w:b/>
          <w:sz w:val="24"/>
          <w:szCs w:val="24"/>
        </w:rPr>
        <w:tab/>
      </w:r>
      <w:r w:rsidRPr="00812FD9">
        <w:rPr>
          <w:rFonts w:ascii="Times New Roman" w:eastAsia="Times New Roman" w:hAnsi="Times New Roman" w:cs="Times New Roman"/>
          <w:b/>
          <w:sz w:val="24"/>
          <w:szCs w:val="24"/>
        </w:rPr>
        <w:tab/>
      </w:r>
      <w:r w:rsidRPr="00812FD9">
        <w:rPr>
          <w:rFonts w:ascii="Times New Roman" w:eastAsia="Times New Roman" w:hAnsi="Times New Roman" w:cs="Times New Roman"/>
          <w:b/>
          <w:sz w:val="24"/>
          <w:szCs w:val="24"/>
        </w:rPr>
        <w:tab/>
      </w:r>
      <w:r w:rsidRPr="00812FD9">
        <w:rPr>
          <w:rFonts w:ascii="Times New Roman" w:eastAsia="Times New Roman" w:hAnsi="Times New Roman" w:cs="Times New Roman"/>
          <w:b/>
          <w:sz w:val="24"/>
          <w:szCs w:val="24"/>
        </w:rPr>
        <w:tab/>
        <w:t>Name/ Surname</w:t>
      </w:r>
    </w:p>
    <w:p w:rsidR="00597118" w:rsidRPr="00812FD9" w:rsidRDefault="00597118" w:rsidP="00E84A09">
      <w:pPr>
        <w:spacing w:after="0" w:line="240" w:lineRule="auto"/>
        <w:rPr>
          <w:rFonts w:ascii="Times New Roman" w:eastAsia="Times New Roman" w:hAnsi="Times New Roman" w:cs="Times New Roman"/>
          <w:sz w:val="24"/>
          <w:szCs w:val="24"/>
        </w:rPr>
      </w:pPr>
    </w:p>
    <w:p w:rsidR="00C30110" w:rsidRPr="00812FD9" w:rsidRDefault="00C30110" w:rsidP="00C30110">
      <w:pPr>
        <w:spacing w:after="0" w:line="240" w:lineRule="auto"/>
        <w:rPr>
          <w:rFonts w:ascii="Times New Roman" w:eastAsia="Times New Roman" w:hAnsi="Times New Roman" w:cs="Times New Roman"/>
          <w:snapToGrid w:val="0"/>
          <w:sz w:val="24"/>
          <w:szCs w:val="24"/>
          <w:lang w:val="en-GB"/>
        </w:rPr>
      </w:pPr>
    </w:p>
    <w:p w:rsidR="00C30110" w:rsidRPr="00812FD9" w:rsidRDefault="00C30110" w:rsidP="00C30110">
      <w:pPr>
        <w:spacing w:after="0" w:line="240" w:lineRule="auto"/>
        <w:rPr>
          <w:rFonts w:ascii="Times New Roman" w:eastAsia="Times New Roman" w:hAnsi="Times New Roman" w:cs="Times New Roman"/>
          <w:snapToGrid w:val="0"/>
          <w:sz w:val="24"/>
          <w:szCs w:val="24"/>
          <w:lang w:val="en-GB"/>
        </w:rPr>
      </w:pPr>
      <w:r w:rsidRPr="00812FD9">
        <w:rPr>
          <w:rFonts w:ascii="Times New Roman" w:eastAsia="Times New Roman" w:hAnsi="Times New Roman" w:cs="Times New Roman"/>
          <w:snapToGrid w:val="0"/>
          <w:sz w:val="24"/>
          <w:szCs w:val="24"/>
          <w:lang w:val="en-GB"/>
        </w:rPr>
        <w:t>Secretary General,</w:t>
      </w:r>
      <w:r w:rsidRPr="00812FD9">
        <w:rPr>
          <w:rFonts w:ascii="Times New Roman" w:eastAsia="Times New Roman" w:hAnsi="Times New Roman" w:cs="Times New Roman"/>
          <w:snapToGrid w:val="0"/>
          <w:sz w:val="24"/>
          <w:szCs w:val="24"/>
          <w:lang w:val="en-GB"/>
        </w:rPr>
        <w:tab/>
      </w:r>
      <w:r w:rsidRPr="00812FD9">
        <w:rPr>
          <w:rFonts w:ascii="Times New Roman" w:eastAsia="Times New Roman" w:hAnsi="Times New Roman" w:cs="Times New Roman"/>
          <w:snapToGrid w:val="0"/>
          <w:sz w:val="24"/>
          <w:szCs w:val="24"/>
          <w:lang w:val="en-GB"/>
        </w:rPr>
        <w:tab/>
      </w:r>
      <w:r w:rsidRPr="00812FD9">
        <w:rPr>
          <w:rFonts w:ascii="Times New Roman" w:eastAsia="Times New Roman" w:hAnsi="Times New Roman" w:cs="Times New Roman"/>
          <w:snapToGrid w:val="0"/>
          <w:sz w:val="24"/>
          <w:szCs w:val="24"/>
          <w:lang w:val="en-GB"/>
        </w:rPr>
        <w:tab/>
      </w:r>
      <w:r w:rsidRPr="00812FD9">
        <w:rPr>
          <w:rFonts w:ascii="Times New Roman" w:eastAsia="Times New Roman" w:hAnsi="Times New Roman" w:cs="Times New Roman"/>
          <w:snapToGrid w:val="0"/>
          <w:sz w:val="24"/>
          <w:szCs w:val="24"/>
          <w:lang w:val="en-GB"/>
        </w:rPr>
        <w:tab/>
      </w:r>
      <w:r w:rsidRPr="00812FD9">
        <w:rPr>
          <w:rFonts w:ascii="Times New Roman" w:eastAsia="Times New Roman" w:hAnsi="Times New Roman" w:cs="Times New Roman"/>
          <w:snapToGrid w:val="0"/>
          <w:sz w:val="24"/>
          <w:szCs w:val="24"/>
          <w:lang w:val="en-GB"/>
        </w:rPr>
        <w:tab/>
      </w:r>
    </w:p>
    <w:p w:rsidR="00C30110" w:rsidRPr="00812FD9" w:rsidRDefault="00C30110" w:rsidP="00C30110">
      <w:pPr>
        <w:spacing w:after="0" w:line="240" w:lineRule="auto"/>
        <w:rPr>
          <w:rFonts w:ascii="Times New Roman" w:eastAsia="Times New Roman" w:hAnsi="Times New Roman" w:cs="Times New Roman"/>
          <w:snapToGrid w:val="0"/>
          <w:sz w:val="24"/>
          <w:szCs w:val="24"/>
          <w:lang w:val="en-GB"/>
        </w:rPr>
      </w:pPr>
    </w:p>
    <w:p w:rsidR="00C30110" w:rsidRPr="00812FD9" w:rsidRDefault="00C30110" w:rsidP="00C30110">
      <w:pPr>
        <w:spacing w:after="0" w:line="240" w:lineRule="auto"/>
        <w:rPr>
          <w:rFonts w:ascii="Times New Roman" w:eastAsia="Times New Roman" w:hAnsi="Times New Roman" w:cs="Times New Roman"/>
          <w:snapToGrid w:val="0"/>
          <w:sz w:val="24"/>
          <w:szCs w:val="24"/>
          <w:lang w:val="en-GB"/>
        </w:rPr>
      </w:pPr>
      <w:r w:rsidRPr="00812FD9">
        <w:rPr>
          <w:rFonts w:ascii="Times New Roman" w:eastAsia="Times New Roman" w:hAnsi="Times New Roman" w:cs="Times New Roman"/>
          <w:snapToGrid w:val="0"/>
          <w:sz w:val="24"/>
          <w:szCs w:val="24"/>
          <w:lang w:val="en-GB"/>
        </w:rPr>
        <w:t>RYCO</w:t>
      </w:r>
      <w:r w:rsidRPr="00812FD9">
        <w:rPr>
          <w:rFonts w:ascii="Times New Roman" w:eastAsia="Times New Roman" w:hAnsi="Times New Roman" w:cs="Times New Roman"/>
          <w:snapToGrid w:val="0"/>
          <w:sz w:val="24"/>
          <w:szCs w:val="24"/>
          <w:lang w:val="en-GB"/>
        </w:rPr>
        <w:tab/>
      </w:r>
      <w:r w:rsidRPr="00812FD9">
        <w:rPr>
          <w:rFonts w:ascii="Times New Roman" w:eastAsia="Times New Roman" w:hAnsi="Times New Roman" w:cs="Times New Roman"/>
          <w:snapToGrid w:val="0"/>
          <w:sz w:val="24"/>
          <w:szCs w:val="24"/>
          <w:lang w:val="en-GB"/>
        </w:rPr>
        <w:tab/>
      </w:r>
      <w:r w:rsidRPr="00812FD9">
        <w:rPr>
          <w:rFonts w:ascii="Times New Roman" w:eastAsia="Times New Roman" w:hAnsi="Times New Roman" w:cs="Times New Roman"/>
          <w:snapToGrid w:val="0"/>
          <w:sz w:val="24"/>
          <w:szCs w:val="24"/>
          <w:lang w:val="en-GB"/>
        </w:rPr>
        <w:tab/>
      </w:r>
      <w:r w:rsidRPr="00812FD9">
        <w:rPr>
          <w:rFonts w:ascii="Times New Roman" w:eastAsia="Times New Roman" w:hAnsi="Times New Roman" w:cs="Times New Roman"/>
          <w:snapToGrid w:val="0"/>
          <w:sz w:val="24"/>
          <w:szCs w:val="24"/>
          <w:lang w:val="en-GB"/>
        </w:rPr>
        <w:tab/>
      </w:r>
      <w:r w:rsidRPr="00812FD9">
        <w:rPr>
          <w:rFonts w:ascii="Times New Roman" w:eastAsia="Times New Roman" w:hAnsi="Times New Roman" w:cs="Times New Roman"/>
          <w:snapToGrid w:val="0"/>
          <w:sz w:val="24"/>
          <w:szCs w:val="24"/>
          <w:lang w:val="en-GB"/>
        </w:rPr>
        <w:tab/>
      </w:r>
      <w:r w:rsidRPr="00812FD9">
        <w:rPr>
          <w:rFonts w:ascii="Times New Roman" w:eastAsia="Times New Roman" w:hAnsi="Times New Roman" w:cs="Times New Roman"/>
          <w:snapToGrid w:val="0"/>
          <w:sz w:val="24"/>
          <w:szCs w:val="24"/>
          <w:lang w:val="en-GB"/>
        </w:rPr>
        <w:tab/>
      </w:r>
      <w:r w:rsidR="00587459" w:rsidRPr="00812FD9">
        <w:rPr>
          <w:rFonts w:ascii="Times New Roman" w:eastAsia="Times New Roman" w:hAnsi="Times New Roman" w:cs="Times New Roman"/>
          <w:snapToGrid w:val="0"/>
          <w:sz w:val="24"/>
          <w:szCs w:val="24"/>
          <w:lang w:val="en-GB"/>
        </w:rPr>
        <w:tab/>
      </w:r>
    </w:p>
    <w:p w:rsidR="00DF76E1" w:rsidRPr="00812FD9" w:rsidRDefault="00DF76E1" w:rsidP="00E84A09">
      <w:pPr>
        <w:spacing w:after="0" w:line="240" w:lineRule="auto"/>
        <w:rPr>
          <w:rFonts w:ascii="Times New Roman" w:hAnsi="Times New Roman" w:cs="Times New Roman"/>
          <w:sz w:val="24"/>
          <w:szCs w:val="24"/>
        </w:rPr>
      </w:pPr>
    </w:p>
    <w:sectPr w:rsidR="00DF76E1" w:rsidRPr="00812FD9" w:rsidSect="00C21764">
      <w:headerReference w:type="default" r:id="rId8"/>
      <w:footerReference w:type="default" r:id="rId9"/>
      <w:footnotePr>
        <w:numFmt w:val="chicago"/>
      </w:footnotePr>
      <w:pgSz w:w="11907" w:h="16840" w:code="9"/>
      <w:pgMar w:top="1440" w:right="1080" w:bottom="144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40697" w:rsidRDefault="00540697" w:rsidP="00D11B26">
      <w:pPr>
        <w:spacing w:after="0" w:line="240" w:lineRule="auto"/>
      </w:pPr>
      <w:r>
        <w:separator/>
      </w:r>
    </w:p>
  </w:endnote>
  <w:endnote w:type="continuationSeparator" w:id="0">
    <w:p w:rsidR="00540697" w:rsidRDefault="00540697" w:rsidP="00D11B2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E4E8F" w:rsidRDefault="00540697" w:rsidP="00FA5745">
    <w:pPr>
      <w:pStyle w:val="Footer"/>
      <w:pBdr>
        <w:bottom w:val="single" w:sz="12" w:space="1" w:color="auto"/>
      </w:pBdr>
      <w:jc w:val="center"/>
      <w:rPr>
        <w:rFonts w:ascii="Arial" w:hAnsi="Arial" w:cs="Arial"/>
        <w:b/>
        <w:sz w:val="16"/>
      </w:rPr>
    </w:pPr>
  </w:p>
  <w:p w:rsidR="006E4E8F" w:rsidRDefault="00540697" w:rsidP="00FA5745">
    <w:pPr>
      <w:pStyle w:val="Footer"/>
      <w:jc w:val="center"/>
      <w:rPr>
        <w:rFonts w:ascii="Arial" w:hAnsi="Arial" w:cs="Arial"/>
        <w:b/>
        <w:sz w:val="16"/>
      </w:rPr>
    </w:pPr>
  </w:p>
  <w:p w:rsidR="006E4E8F" w:rsidRPr="00DA6EF0" w:rsidRDefault="00DA5BCF" w:rsidP="00DA6EF0">
    <w:pPr>
      <w:pStyle w:val="Footer"/>
      <w:spacing w:line="360" w:lineRule="auto"/>
      <w:jc w:val="center"/>
      <w:rPr>
        <w:rFonts w:ascii="Arial" w:hAnsi="Arial" w:cs="Arial"/>
        <w:b/>
        <w:sz w:val="18"/>
      </w:rPr>
    </w:pPr>
    <w:r w:rsidRPr="00DA6EF0">
      <w:rPr>
        <w:rFonts w:ascii="Arial" w:hAnsi="Arial" w:cs="Arial"/>
        <w:b/>
        <w:sz w:val="18"/>
      </w:rPr>
      <w:t xml:space="preserve">Regional Youth Cooperation Office – RYCO </w:t>
    </w:r>
  </w:p>
  <w:p w:rsidR="006E4E8F" w:rsidRPr="00DA6EF0" w:rsidRDefault="00DA5BCF" w:rsidP="00DA6EF0">
    <w:pPr>
      <w:pStyle w:val="Footer"/>
      <w:spacing w:line="360" w:lineRule="auto"/>
      <w:jc w:val="center"/>
      <w:rPr>
        <w:rFonts w:ascii="Arial" w:hAnsi="Arial" w:cs="Arial"/>
        <w:sz w:val="18"/>
      </w:rPr>
    </w:pPr>
    <w:r w:rsidRPr="00DA6EF0">
      <w:rPr>
        <w:rFonts w:ascii="Arial" w:hAnsi="Arial" w:cs="Arial"/>
        <w:b/>
        <w:sz w:val="18"/>
      </w:rPr>
      <w:t>A:</w:t>
    </w:r>
    <w:r w:rsidRPr="00DA6EF0">
      <w:rPr>
        <w:rFonts w:ascii="Arial" w:hAnsi="Arial" w:cs="Arial"/>
        <w:sz w:val="18"/>
      </w:rPr>
      <w:t xml:space="preserve"> Rruga Skënderbej 8/2/2, Tirana 1000, Albania │ </w:t>
    </w:r>
    <w:r w:rsidRPr="00DA6EF0">
      <w:rPr>
        <w:rFonts w:ascii="Arial" w:hAnsi="Arial" w:cs="Arial"/>
        <w:b/>
        <w:sz w:val="18"/>
      </w:rPr>
      <w:t>E:</w:t>
    </w:r>
    <w:r w:rsidRPr="00DA6EF0">
      <w:rPr>
        <w:rFonts w:ascii="Arial" w:hAnsi="Arial" w:cs="Arial"/>
        <w:sz w:val="18"/>
      </w:rPr>
      <w:t xml:space="preserve"> office@rycowb.org │ </w:t>
    </w:r>
    <w:r w:rsidRPr="00DA6EF0">
      <w:rPr>
        <w:rFonts w:ascii="Arial" w:hAnsi="Arial" w:cs="Arial"/>
        <w:b/>
        <w:sz w:val="18"/>
      </w:rPr>
      <w:t>T:</w:t>
    </w:r>
    <w:r w:rsidRPr="00DA6EF0">
      <w:rPr>
        <w:rFonts w:ascii="Arial" w:hAnsi="Arial" w:cs="Arial"/>
        <w:sz w:val="18"/>
      </w:rPr>
      <w:t xml:space="preserve"> +355 4 56 200 24</w:t>
    </w:r>
    <w:r>
      <w:rPr>
        <w:rFonts w:ascii="Arial" w:hAnsi="Arial" w:cs="Arial"/>
        <w:sz w:val="18"/>
      </w:rPr>
      <w:t xml:space="preserve"> </w:t>
    </w:r>
    <w:r w:rsidRPr="00DA6EF0">
      <w:rPr>
        <w:rFonts w:ascii="Arial" w:hAnsi="Arial" w:cs="Arial"/>
        <w:sz w:val="18"/>
      </w:rPr>
      <w:t xml:space="preserve">│ </w:t>
    </w:r>
    <w:r w:rsidRPr="00DA6EF0">
      <w:rPr>
        <w:rFonts w:ascii="Arial" w:hAnsi="Arial" w:cs="Arial"/>
        <w:b/>
        <w:sz w:val="18"/>
      </w:rPr>
      <w:t>W:</w:t>
    </w:r>
    <w:r w:rsidRPr="00DA6EF0">
      <w:rPr>
        <w:rFonts w:ascii="Arial" w:hAnsi="Arial" w:cs="Arial"/>
        <w:sz w:val="18"/>
      </w:rPr>
      <w:t xml:space="preserve"> www.rycowb.org</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40697" w:rsidRDefault="00540697" w:rsidP="00D11B26">
      <w:pPr>
        <w:spacing w:after="0" w:line="240" w:lineRule="auto"/>
      </w:pPr>
      <w:r>
        <w:separator/>
      </w:r>
    </w:p>
  </w:footnote>
  <w:footnote w:type="continuationSeparator" w:id="0">
    <w:p w:rsidR="00540697" w:rsidRDefault="00540697" w:rsidP="00D11B2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E4E8F" w:rsidRPr="00C21764" w:rsidRDefault="00142000" w:rsidP="00142000">
    <w:pPr>
      <w:pStyle w:val="Header"/>
      <w:tabs>
        <w:tab w:val="clear" w:pos="4680"/>
        <w:tab w:val="clear" w:pos="9360"/>
        <w:tab w:val="left" w:pos="7470"/>
      </w:tabs>
      <w:rPr>
        <w:rFonts w:ascii="Times New Roman" w:hAnsi="Times New Roman" w:cs="Times New Roman"/>
        <w:b/>
        <w:i/>
        <w:sz w:val="24"/>
        <w:szCs w:val="24"/>
      </w:rPr>
    </w:pPr>
    <w:r>
      <w:rPr>
        <w:noProof/>
      </w:rPr>
      <w:drawing>
        <wp:anchor distT="0" distB="0" distL="114300" distR="114300" simplePos="0" relativeHeight="251659264" behindDoc="0" locked="0" layoutInCell="1" allowOverlap="1" wp14:anchorId="010537DA" wp14:editId="403C6416">
          <wp:simplePos x="0" y="0"/>
          <wp:positionH relativeFrom="column">
            <wp:posOffset>-285750</wp:posOffset>
          </wp:positionH>
          <wp:positionV relativeFrom="paragraph">
            <wp:posOffset>-330200</wp:posOffset>
          </wp:positionV>
          <wp:extent cx="1019810" cy="897255"/>
          <wp:effectExtent l="0" t="0" r="0" b="0"/>
          <wp:wrapThrough wrapText="bothSides">
            <wp:wrapPolygon edited="0">
              <wp:start x="9280" y="0"/>
              <wp:lineTo x="0" y="917"/>
              <wp:lineTo x="0" y="5962"/>
              <wp:lineTo x="403" y="21096"/>
              <wp:lineTo x="20981" y="21096"/>
              <wp:lineTo x="21385" y="5962"/>
              <wp:lineTo x="21385" y="917"/>
              <wp:lineTo x="12105" y="0"/>
              <wp:lineTo x="9280" y="0"/>
            </wp:wrapPolygon>
          </wp:wrapThrough>
          <wp:docPr id="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19810" cy="897255"/>
                  </a:xfrm>
                  <a:prstGeom prst="rect">
                    <a:avLst/>
                  </a:prstGeom>
                  <a:noFill/>
                </pic:spPr>
              </pic:pic>
            </a:graphicData>
          </a:graphic>
          <wp14:sizeRelH relativeFrom="page">
            <wp14:pctWidth>0</wp14:pctWidth>
          </wp14:sizeRelH>
          <wp14:sizeRelV relativeFrom="page">
            <wp14:pctHeight>0</wp14:pctHeight>
          </wp14:sizeRelV>
        </wp:anchor>
      </w:drawing>
    </w:r>
    <w:r>
      <w:rPr>
        <w:rFonts w:ascii="Times New Roman" w:hAnsi="Times New Roman"/>
        <w:noProof/>
        <w:sz w:val="24"/>
        <w:szCs w:val="24"/>
      </w:rPr>
      <w:drawing>
        <wp:anchor distT="0" distB="0" distL="114300" distR="114300" simplePos="0" relativeHeight="251661312" behindDoc="1" locked="0" layoutInCell="1" allowOverlap="1" wp14:anchorId="0BDA1528" wp14:editId="486A43CC">
          <wp:simplePos x="0" y="0"/>
          <wp:positionH relativeFrom="margin">
            <wp:posOffset>5470525</wp:posOffset>
          </wp:positionH>
          <wp:positionV relativeFrom="paragraph">
            <wp:posOffset>-381000</wp:posOffset>
          </wp:positionV>
          <wp:extent cx="1254760" cy="1073150"/>
          <wp:effectExtent l="0" t="0" r="2540" b="0"/>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pn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254760" cy="1073150"/>
                  </a:xfrm>
                  <a:prstGeom prst="rect">
                    <a:avLst/>
                  </a:prstGeom>
                  <a:noFill/>
                </pic:spPr>
              </pic:pic>
            </a:graphicData>
          </a:graphic>
          <wp14:sizeRelH relativeFrom="page">
            <wp14:pctWidth>0</wp14:pctWidth>
          </wp14:sizeRelH>
          <wp14:sizeRelV relativeFrom="page">
            <wp14:pctHeight>0</wp14:pctHeight>
          </wp14:sizeRelV>
        </wp:anchor>
      </w:drawing>
    </w:r>
    <w:r>
      <w:rPr>
        <w:rFonts w:ascii="Times New Roman" w:hAnsi="Times New Roman" w:cs="Times New Roman"/>
        <w:b/>
        <w:i/>
        <w:sz w:val="24"/>
        <w:szCs w:val="24"/>
      </w:rPr>
      <w:tab/>
    </w:r>
  </w:p>
  <w:p w:rsidR="006E4E8F" w:rsidRDefault="00540697">
    <w:pPr>
      <w:pStyle w:val="Header"/>
    </w:pPr>
  </w:p>
  <w:p w:rsidR="006E4E8F" w:rsidRDefault="0054069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0C6B0F"/>
    <w:multiLevelType w:val="multilevel"/>
    <w:tmpl w:val="B930F59E"/>
    <w:lvl w:ilvl="0">
      <w:start w:val="1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2662CDF"/>
    <w:multiLevelType w:val="multilevel"/>
    <w:tmpl w:val="FCA03622"/>
    <w:lvl w:ilvl="0">
      <w:start w:val="3"/>
      <w:numFmt w:val="decimal"/>
      <w:lvlText w:val="%1"/>
      <w:lvlJc w:val="left"/>
      <w:pPr>
        <w:ind w:left="360" w:hanging="36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680" w:hanging="2160"/>
      </w:pPr>
      <w:rPr>
        <w:rFonts w:hint="default"/>
      </w:rPr>
    </w:lvl>
    <w:lvl w:ilvl="8">
      <w:start w:val="1"/>
      <w:numFmt w:val="decimal"/>
      <w:lvlText w:val="%1.%2.%3.%4.%5.%6.%7.%8.%9"/>
      <w:lvlJc w:val="left"/>
      <w:pPr>
        <w:ind w:left="5040" w:hanging="2160"/>
      </w:pPr>
      <w:rPr>
        <w:rFonts w:hint="default"/>
      </w:rPr>
    </w:lvl>
  </w:abstractNum>
  <w:abstractNum w:abstractNumId="2" w15:restartNumberingAfterBreak="0">
    <w:nsid w:val="090363CF"/>
    <w:multiLevelType w:val="multilevel"/>
    <w:tmpl w:val="2DE2A3A6"/>
    <w:lvl w:ilvl="0">
      <w:start w:val="2"/>
      <w:numFmt w:val="decimal"/>
      <w:lvlText w:val="%1"/>
      <w:lvlJc w:val="left"/>
      <w:pPr>
        <w:ind w:left="360" w:hanging="360"/>
      </w:pPr>
      <w:rPr>
        <w:rFonts w:hint="default"/>
      </w:rPr>
    </w:lvl>
    <w:lvl w:ilvl="1">
      <w:start w:val="1"/>
      <w:numFmt w:val="decimal"/>
      <w:lvlText w:val="%1.%2"/>
      <w:lvlJc w:val="left"/>
      <w:pPr>
        <w:ind w:left="1128" w:hanging="720"/>
      </w:pPr>
      <w:rPr>
        <w:rFonts w:hint="default"/>
      </w:rPr>
    </w:lvl>
    <w:lvl w:ilvl="2">
      <w:start w:val="1"/>
      <w:numFmt w:val="decimal"/>
      <w:lvlText w:val="%1.%2.%3"/>
      <w:lvlJc w:val="left"/>
      <w:pPr>
        <w:ind w:left="1536" w:hanging="720"/>
      </w:pPr>
      <w:rPr>
        <w:rFonts w:hint="default"/>
      </w:rPr>
    </w:lvl>
    <w:lvl w:ilvl="3">
      <w:start w:val="1"/>
      <w:numFmt w:val="decimal"/>
      <w:lvlText w:val="%1.%2.%3.%4"/>
      <w:lvlJc w:val="left"/>
      <w:pPr>
        <w:ind w:left="2304" w:hanging="1080"/>
      </w:pPr>
      <w:rPr>
        <w:rFonts w:hint="default"/>
      </w:rPr>
    </w:lvl>
    <w:lvl w:ilvl="4">
      <w:start w:val="1"/>
      <w:numFmt w:val="decimal"/>
      <w:lvlText w:val="%1.%2.%3.%4.%5"/>
      <w:lvlJc w:val="left"/>
      <w:pPr>
        <w:ind w:left="3072" w:hanging="1440"/>
      </w:pPr>
      <w:rPr>
        <w:rFonts w:hint="default"/>
      </w:rPr>
    </w:lvl>
    <w:lvl w:ilvl="5">
      <w:start w:val="1"/>
      <w:numFmt w:val="decimal"/>
      <w:lvlText w:val="%1.%2.%3.%4.%5.%6"/>
      <w:lvlJc w:val="left"/>
      <w:pPr>
        <w:ind w:left="3480" w:hanging="1440"/>
      </w:pPr>
      <w:rPr>
        <w:rFonts w:hint="default"/>
      </w:rPr>
    </w:lvl>
    <w:lvl w:ilvl="6">
      <w:start w:val="1"/>
      <w:numFmt w:val="decimal"/>
      <w:lvlText w:val="%1.%2.%3.%4.%5.%6.%7"/>
      <w:lvlJc w:val="left"/>
      <w:pPr>
        <w:ind w:left="4248" w:hanging="1800"/>
      </w:pPr>
      <w:rPr>
        <w:rFonts w:hint="default"/>
      </w:rPr>
    </w:lvl>
    <w:lvl w:ilvl="7">
      <w:start w:val="1"/>
      <w:numFmt w:val="decimal"/>
      <w:lvlText w:val="%1.%2.%3.%4.%5.%6.%7.%8"/>
      <w:lvlJc w:val="left"/>
      <w:pPr>
        <w:ind w:left="5016" w:hanging="2160"/>
      </w:pPr>
      <w:rPr>
        <w:rFonts w:hint="default"/>
      </w:rPr>
    </w:lvl>
    <w:lvl w:ilvl="8">
      <w:start w:val="1"/>
      <w:numFmt w:val="decimal"/>
      <w:lvlText w:val="%1.%2.%3.%4.%5.%6.%7.%8.%9"/>
      <w:lvlJc w:val="left"/>
      <w:pPr>
        <w:ind w:left="5424" w:hanging="2160"/>
      </w:pPr>
      <w:rPr>
        <w:rFonts w:hint="default"/>
      </w:rPr>
    </w:lvl>
  </w:abstractNum>
  <w:abstractNum w:abstractNumId="3" w15:restartNumberingAfterBreak="0">
    <w:nsid w:val="09C749F7"/>
    <w:multiLevelType w:val="multilevel"/>
    <w:tmpl w:val="BA90C0B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 w15:restartNumberingAfterBreak="0">
    <w:nsid w:val="0A033B33"/>
    <w:multiLevelType w:val="multilevel"/>
    <w:tmpl w:val="9D78741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0D580920"/>
    <w:multiLevelType w:val="hybridMultilevel"/>
    <w:tmpl w:val="F044F5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C3A6640"/>
    <w:multiLevelType w:val="multilevel"/>
    <w:tmpl w:val="6CA4603E"/>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 w15:restartNumberingAfterBreak="0">
    <w:nsid w:val="2F423E3E"/>
    <w:multiLevelType w:val="multilevel"/>
    <w:tmpl w:val="6BC62150"/>
    <w:lvl w:ilvl="0">
      <w:start w:val="7"/>
      <w:numFmt w:val="decimal"/>
      <w:lvlText w:val="%1"/>
      <w:lvlJc w:val="left"/>
      <w:pPr>
        <w:ind w:left="360" w:hanging="36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8" w15:restartNumberingAfterBreak="0">
    <w:nsid w:val="368424C3"/>
    <w:multiLevelType w:val="multilevel"/>
    <w:tmpl w:val="0CD6EEE2"/>
    <w:lvl w:ilvl="0">
      <w:start w:val="1"/>
      <w:numFmt w:val="lowerRoman"/>
      <w:lvlText w:val="%1."/>
      <w:lvlJc w:val="left"/>
      <w:pPr>
        <w:ind w:left="720" w:hanging="360"/>
      </w:pPr>
      <w:rPr>
        <w:rFonts w:hint="default"/>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9" w15:restartNumberingAfterBreak="0">
    <w:nsid w:val="3B6E2AEB"/>
    <w:multiLevelType w:val="hybridMultilevel"/>
    <w:tmpl w:val="70108946"/>
    <w:lvl w:ilvl="0" w:tplc="116A715C">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444D0927"/>
    <w:multiLevelType w:val="hybridMultilevel"/>
    <w:tmpl w:val="62328E74"/>
    <w:lvl w:ilvl="0" w:tplc="04090017">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1" w15:restartNumberingAfterBreak="0">
    <w:nsid w:val="47D457EB"/>
    <w:multiLevelType w:val="multilevel"/>
    <w:tmpl w:val="23D0462A"/>
    <w:lvl w:ilvl="0">
      <w:start w:val="13"/>
      <w:numFmt w:val="decimal"/>
      <w:lvlText w:val="%1"/>
      <w:lvlJc w:val="left"/>
      <w:pPr>
        <w:ind w:left="420" w:hanging="420"/>
      </w:pPr>
      <w:rPr>
        <w:rFonts w:hint="default"/>
      </w:rPr>
    </w:lvl>
    <w:lvl w:ilvl="1">
      <w:start w:val="5"/>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48227601"/>
    <w:multiLevelType w:val="hybridMultilevel"/>
    <w:tmpl w:val="B690665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4ED1639F"/>
    <w:multiLevelType w:val="multilevel"/>
    <w:tmpl w:val="5152105E"/>
    <w:lvl w:ilvl="0">
      <w:start w:val="5"/>
      <w:numFmt w:val="decimal"/>
      <w:lvlText w:val="%1"/>
      <w:lvlJc w:val="left"/>
      <w:pPr>
        <w:ind w:left="360" w:hanging="36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4" w15:restartNumberingAfterBreak="0">
    <w:nsid w:val="515452C7"/>
    <w:multiLevelType w:val="hybridMultilevel"/>
    <w:tmpl w:val="C0B431CE"/>
    <w:lvl w:ilvl="0" w:tplc="0409001B">
      <w:start w:val="1"/>
      <w:numFmt w:val="lowerRoman"/>
      <w:lvlText w:val="%1."/>
      <w:lvlJc w:val="righ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5" w15:restartNumberingAfterBreak="0">
    <w:nsid w:val="550C7215"/>
    <w:multiLevelType w:val="multilevel"/>
    <w:tmpl w:val="E2626150"/>
    <w:lvl w:ilvl="0">
      <w:start w:val="9"/>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6" w15:restartNumberingAfterBreak="0">
    <w:nsid w:val="5A960305"/>
    <w:multiLevelType w:val="multilevel"/>
    <w:tmpl w:val="2BD631A4"/>
    <w:lvl w:ilvl="0">
      <w:start w:val="4"/>
      <w:numFmt w:val="decimal"/>
      <w:lvlText w:val="%1"/>
      <w:lvlJc w:val="left"/>
      <w:pPr>
        <w:ind w:left="360" w:hanging="360"/>
      </w:pPr>
      <w:rPr>
        <w:rFonts w:hint="default"/>
      </w:rPr>
    </w:lvl>
    <w:lvl w:ilvl="1">
      <w:start w:val="1"/>
      <w:numFmt w:val="decimal"/>
      <w:lvlText w:val="%1.%2"/>
      <w:lvlJc w:val="left"/>
      <w:pPr>
        <w:ind w:left="116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7" w15:restartNumberingAfterBreak="0">
    <w:nsid w:val="5B1C088A"/>
    <w:multiLevelType w:val="multilevel"/>
    <w:tmpl w:val="6D7EF96A"/>
    <w:lvl w:ilvl="0">
      <w:start w:val="13"/>
      <w:numFmt w:val="decimal"/>
      <w:lvlText w:val="%1"/>
      <w:lvlJc w:val="left"/>
      <w:pPr>
        <w:ind w:left="420" w:hanging="420"/>
      </w:pPr>
      <w:rPr>
        <w:rFonts w:hint="default"/>
      </w:rPr>
    </w:lvl>
    <w:lvl w:ilvl="1">
      <w:start w:val="5"/>
      <w:numFmt w:val="decimal"/>
      <w:lvlText w:val="%1.%2"/>
      <w:lvlJc w:val="left"/>
      <w:pPr>
        <w:ind w:left="1140" w:hanging="4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8" w15:restartNumberingAfterBreak="0">
    <w:nsid w:val="61B4065B"/>
    <w:multiLevelType w:val="hybridMultilevel"/>
    <w:tmpl w:val="E4A67142"/>
    <w:lvl w:ilvl="0" w:tplc="65865624">
      <w:start w:val="2"/>
      <w:numFmt w:val="lowerLetter"/>
      <w:lvlText w:val="%1)"/>
      <w:lvlJc w:val="left"/>
      <w:pPr>
        <w:ind w:left="720" w:hanging="360"/>
      </w:pPr>
      <w:rPr>
        <w:rFonts w:hint="default"/>
        <w:i/>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3DB23B4"/>
    <w:multiLevelType w:val="multilevel"/>
    <w:tmpl w:val="B1662CD4"/>
    <w:lvl w:ilvl="0">
      <w:start w:val="2"/>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64345815"/>
    <w:multiLevelType w:val="multilevel"/>
    <w:tmpl w:val="FCA03622"/>
    <w:lvl w:ilvl="0">
      <w:start w:val="3"/>
      <w:numFmt w:val="decimal"/>
      <w:lvlText w:val="%1"/>
      <w:lvlJc w:val="left"/>
      <w:pPr>
        <w:ind w:left="360" w:hanging="36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680" w:hanging="2160"/>
      </w:pPr>
      <w:rPr>
        <w:rFonts w:hint="default"/>
      </w:rPr>
    </w:lvl>
    <w:lvl w:ilvl="8">
      <w:start w:val="1"/>
      <w:numFmt w:val="decimal"/>
      <w:lvlText w:val="%1.%2.%3.%4.%5.%6.%7.%8.%9"/>
      <w:lvlJc w:val="left"/>
      <w:pPr>
        <w:ind w:left="5040" w:hanging="2160"/>
      </w:pPr>
      <w:rPr>
        <w:rFonts w:hint="default"/>
      </w:rPr>
    </w:lvl>
  </w:abstractNum>
  <w:abstractNum w:abstractNumId="21" w15:restartNumberingAfterBreak="0">
    <w:nsid w:val="65124313"/>
    <w:multiLevelType w:val="multilevel"/>
    <w:tmpl w:val="ED823CCE"/>
    <w:lvl w:ilvl="0">
      <w:start w:val="1"/>
      <w:numFmt w:val="lowerRoman"/>
      <w:lvlText w:val="%1"/>
      <w:lvlJc w:val="left"/>
      <w:pPr>
        <w:ind w:left="720" w:hanging="720"/>
      </w:pPr>
      <w:rPr>
        <w:rFonts w:hint="default"/>
        <w:b/>
      </w:rPr>
    </w:lvl>
    <w:lvl w:ilvl="1">
      <w:start w:val="5"/>
      <w:numFmt w:val="decimal"/>
      <w:lvlText w:val="%1.%2"/>
      <w:lvlJc w:val="left"/>
      <w:pPr>
        <w:ind w:left="1140" w:hanging="420"/>
      </w:pPr>
      <w:rPr>
        <w:rFonts w:hint="default"/>
        <w:b/>
      </w:rPr>
    </w:lvl>
    <w:lvl w:ilvl="2">
      <w:start w:val="1"/>
      <w:numFmt w:val="decimal"/>
      <w:lvlText w:val="%1.%2.%3"/>
      <w:lvlJc w:val="left"/>
      <w:pPr>
        <w:ind w:left="2160" w:hanging="720"/>
      </w:pPr>
      <w:rPr>
        <w:rFonts w:hint="default"/>
        <w:b/>
      </w:rPr>
    </w:lvl>
    <w:lvl w:ilvl="3">
      <w:start w:val="1"/>
      <w:numFmt w:val="decimal"/>
      <w:lvlText w:val="%1.%2.%3.%4"/>
      <w:lvlJc w:val="left"/>
      <w:pPr>
        <w:ind w:left="2880" w:hanging="720"/>
      </w:pPr>
      <w:rPr>
        <w:rFonts w:hint="default"/>
        <w:b/>
      </w:rPr>
    </w:lvl>
    <w:lvl w:ilvl="4">
      <w:start w:val="1"/>
      <w:numFmt w:val="decimal"/>
      <w:lvlText w:val="%1.%2.%3.%4.%5"/>
      <w:lvlJc w:val="left"/>
      <w:pPr>
        <w:ind w:left="3960" w:hanging="1080"/>
      </w:pPr>
      <w:rPr>
        <w:rFonts w:hint="default"/>
        <w:b/>
      </w:rPr>
    </w:lvl>
    <w:lvl w:ilvl="5">
      <w:start w:val="1"/>
      <w:numFmt w:val="decimal"/>
      <w:lvlText w:val="%1.%2.%3.%4.%5.%6"/>
      <w:lvlJc w:val="left"/>
      <w:pPr>
        <w:ind w:left="4680" w:hanging="1080"/>
      </w:pPr>
      <w:rPr>
        <w:rFonts w:hint="default"/>
        <w:b/>
      </w:rPr>
    </w:lvl>
    <w:lvl w:ilvl="6">
      <w:start w:val="1"/>
      <w:numFmt w:val="decimal"/>
      <w:lvlText w:val="%1.%2.%3.%4.%5.%6.%7"/>
      <w:lvlJc w:val="left"/>
      <w:pPr>
        <w:ind w:left="5760" w:hanging="1440"/>
      </w:pPr>
      <w:rPr>
        <w:rFonts w:hint="default"/>
        <w:b/>
      </w:rPr>
    </w:lvl>
    <w:lvl w:ilvl="7">
      <w:start w:val="1"/>
      <w:numFmt w:val="decimal"/>
      <w:lvlText w:val="%1.%2.%3.%4.%5.%6.%7.%8"/>
      <w:lvlJc w:val="left"/>
      <w:pPr>
        <w:ind w:left="6480" w:hanging="1440"/>
      </w:pPr>
      <w:rPr>
        <w:rFonts w:hint="default"/>
        <w:b/>
      </w:rPr>
    </w:lvl>
    <w:lvl w:ilvl="8">
      <w:start w:val="1"/>
      <w:numFmt w:val="decimal"/>
      <w:lvlText w:val="%1.%2.%3.%4.%5.%6.%7.%8.%9"/>
      <w:lvlJc w:val="left"/>
      <w:pPr>
        <w:ind w:left="7560" w:hanging="1800"/>
      </w:pPr>
      <w:rPr>
        <w:rFonts w:hint="default"/>
        <w:b/>
      </w:rPr>
    </w:lvl>
  </w:abstractNum>
  <w:abstractNum w:abstractNumId="22" w15:restartNumberingAfterBreak="0">
    <w:nsid w:val="683D451B"/>
    <w:multiLevelType w:val="hybridMultilevel"/>
    <w:tmpl w:val="5EE63118"/>
    <w:lvl w:ilvl="0" w:tplc="4A10CA3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A643D6D"/>
    <w:multiLevelType w:val="multilevel"/>
    <w:tmpl w:val="8B3870EA"/>
    <w:lvl w:ilvl="0">
      <w:start w:val="1"/>
      <w:numFmt w:val="decimal"/>
      <w:lvlText w:val="%1."/>
      <w:lvlJc w:val="left"/>
      <w:pPr>
        <w:ind w:left="720" w:hanging="360"/>
      </w:pPr>
      <w:rPr>
        <w:rFonts w:hint="default"/>
        <w:b/>
      </w:rPr>
    </w:lvl>
    <w:lvl w:ilvl="1">
      <w:start w:val="1"/>
      <w:numFmt w:val="decimal"/>
      <w:isLgl/>
      <w:lvlText w:val="%1.%2."/>
      <w:lvlJc w:val="left"/>
      <w:pPr>
        <w:ind w:left="1305" w:hanging="945"/>
      </w:pPr>
      <w:rPr>
        <w:rFonts w:hint="default"/>
      </w:rPr>
    </w:lvl>
    <w:lvl w:ilvl="2">
      <w:start w:val="1"/>
      <w:numFmt w:val="decimal"/>
      <w:isLgl/>
      <w:lvlText w:val="%1.%2.%3."/>
      <w:lvlJc w:val="left"/>
      <w:pPr>
        <w:ind w:left="1305" w:hanging="945"/>
      </w:pPr>
      <w:rPr>
        <w:rFonts w:hint="default"/>
      </w:rPr>
    </w:lvl>
    <w:lvl w:ilvl="3">
      <w:start w:val="1"/>
      <w:numFmt w:val="decimal"/>
      <w:isLgl/>
      <w:lvlText w:val="%1.%2.%3.%4."/>
      <w:lvlJc w:val="left"/>
      <w:pPr>
        <w:ind w:left="1305" w:hanging="945"/>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6C821816"/>
    <w:multiLevelType w:val="multilevel"/>
    <w:tmpl w:val="5C8246D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5" w15:restartNumberingAfterBreak="0">
    <w:nsid w:val="7741425B"/>
    <w:multiLevelType w:val="multilevel"/>
    <w:tmpl w:val="D67CCDD2"/>
    <w:lvl w:ilvl="0">
      <w:start w:val="1"/>
      <w:numFmt w:val="decimal"/>
      <w:lvlText w:val="%1"/>
      <w:lvlJc w:val="left"/>
      <w:pPr>
        <w:ind w:left="396" w:hanging="396"/>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num w:numId="1">
    <w:abstractNumId w:val="16"/>
  </w:num>
  <w:num w:numId="2">
    <w:abstractNumId w:val="2"/>
  </w:num>
  <w:num w:numId="3">
    <w:abstractNumId w:val="20"/>
  </w:num>
  <w:num w:numId="4">
    <w:abstractNumId w:val="25"/>
  </w:num>
  <w:num w:numId="5">
    <w:abstractNumId w:val="13"/>
  </w:num>
  <w:num w:numId="6">
    <w:abstractNumId w:val="4"/>
  </w:num>
  <w:num w:numId="7">
    <w:abstractNumId w:val="7"/>
  </w:num>
  <w:num w:numId="8">
    <w:abstractNumId w:val="5"/>
  </w:num>
  <w:num w:numId="9">
    <w:abstractNumId w:val="12"/>
  </w:num>
  <w:num w:numId="10">
    <w:abstractNumId w:val="22"/>
  </w:num>
  <w:num w:numId="11">
    <w:abstractNumId w:val="18"/>
  </w:num>
  <w:num w:numId="12">
    <w:abstractNumId w:val="23"/>
  </w:num>
  <w:num w:numId="13">
    <w:abstractNumId w:val="24"/>
  </w:num>
  <w:num w:numId="14">
    <w:abstractNumId w:val="8"/>
  </w:num>
  <w:num w:numId="15">
    <w:abstractNumId w:val="19"/>
  </w:num>
  <w:num w:numId="16">
    <w:abstractNumId w:val="10"/>
  </w:num>
  <w:num w:numId="17">
    <w:abstractNumId w:val="1"/>
  </w:num>
  <w:num w:numId="18">
    <w:abstractNumId w:val="15"/>
  </w:num>
  <w:num w:numId="19">
    <w:abstractNumId w:val="0"/>
  </w:num>
  <w:num w:numId="20">
    <w:abstractNumId w:val="21"/>
  </w:num>
  <w:num w:numId="21">
    <w:abstractNumId w:val="9"/>
  </w:num>
  <w:num w:numId="22">
    <w:abstractNumId w:val="3"/>
  </w:num>
  <w:num w:numId="23">
    <w:abstractNumId w:val="14"/>
  </w:num>
  <w:num w:numId="24">
    <w:abstractNumId w:val="6"/>
  </w:num>
  <w:num w:numId="25">
    <w:abstractNumId w:val="11"/>
  </w:num>
  <w:num w:numId="26">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numFmt w:val="chicago"/>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3451"/>
    <w:rsid w:val="00021428"/>
    <w:rsid w:val="00024C17"/>
    <w:rsid w:val="00055935"/>
    <w:rsid w:val="00057B4A"/>
    <w:rsid w:val="000702B6"/>
    <w:rsid w:val="000A4881"/>
    <w:rsid w:val="000C1A2E"/>
    <w:rsid w:val="000D0C15"/>
    <w:rsid w:val="000D4634"/>
    <w:rsid w:val="000F0EA0"/>
    <w:rsid w:val="000F475D"/>
    <w:rsid w:val="000F7484"/>
    <w:rsid w:val="00141920"/>
    <w:rsid w:val="00142000"/>
    <w:rsid w:val="00171C3A"/>
    <w:rsid w:val="00183451"/>
    <w:rsid w:val="001B460D"/>
    <w:rsid w:val="00276C1E"/>
    <w:rsid w:val="0028107B"/>
    <w:rsid w:val="00281804"/>
    <w:rsid w:val="00285F68"/>
    <w:rsid w:val="002D12C2"/>
    <w:rsid w:val="00302C58"/>
    <w:rsid w:val="00332D0A"/>
    <w:rsid w:val="0036723B"/>
    <w:rsid w:val="00370CA0"/>
    <w:rsid w:val="003768B7"/>
    <w:rsid w:val="003E5335"/>
    <w:rsid w:val="00412E8D"/>
    <w:rsid w:val="0041493D"/>
    <w:rsid w:val="00440155"/>
    <w:rsid w:val="00451BE6"/>
    <w:rsid w:val="004A593F"/>
    <w:rsid w:val="004A5BFF"/>
    <w:rsid w:val="004C3724"/>
    <w:rsid w:val="004F195F"/>
    <w:rsid w:val="00520874"/>
    <w:rsid w:val="005217A0"/>
    <w:rsid w:val="00540697"/>
    <w:rsid w:val="0057152A"/>
    <w:rsid w:val="0058212D"/>
    <w:rsid w:val="00587459"/>
    <w:rsid w:val="00597118"/>
    <w:rsid w:val="005C5983"/>
    <w:rsid w:val="005F0260"/>
    <w:rsid w:val="006073E3"/>
    <w:rsid w:val="00667E5C"/>
    <w:rsid w:val="00683BB4"/>
    <w:rsid w:val="00692FDA"/>
    <w:rsid w:val="006C6347"/>
    <w:rsid w:val="006F160C"/>
    <w:rsid w:val="00757541"/>
    <w:rsid w:val="0078041F"/>
    <w:rsid w:val="00812FD9"/>
    <w:rsid w:val="00880454"/>
    <w:rsid w:val="0088359E"/>
    <w:rsid w:val="00883779"/>
    <w:rsid w:val="00887495"/>
    <w:rsid w:val="008D07A8"/>
    <w:rsid w:val="00901016"/>
    <w:rsid w:val="009756B5"/>
    <w:rsid w:val="00975FCE"/>
    <w:rsid w:val="009825B8"/>
    <w:rsid w:val="009A3FE8"/>
    <w:rsid w:val="009C1595"/>
    <w:rsid w:val="00A0599C"/>
    <w:rsid w:val="00A10E2B"/>
    <w:rsid w:val="00A16DC4"/>
    <w:rsid w:val="00A34A5A"/>
    <w:rsid w:val="00A40883"/>
    <w:rsid w:val="00A46752"/>
    <w:rsid w:val="00A53093"/>
    <w:rsid w:val="00A84A8D"/>
    <w:rsid w:val="00AB127E"/>
    <w:rsid w:val="00AC093C"/>
    <w:rsid w:val="00B12CA6"/>
    <w:rsid w:val="00B32956"/>
    <w:rsid w:val="00B41D3D"/>
    <w:rsid w:val="00C21764"/>
    <w:rsid w:val="00C30110"/>
    <w:rsid w:val="00CA5936"/>
    <w:rsid w:val="00D11B26"/>
    <w:rsid w:val="00D82A84"/>
    <w:rsid w:val="00DA5BCF"/>
    <w:rsid w:val="00DA7BA2"/>
    <w:rsid w:val="00DB51D2"/>
    <w:rsid w:val="00DF76E1"/>
    <w:rsid w:val="00E10BF9"/>
    <w:rsid w:val="00E10F0A"/>
    <w:rsid w:val="00E165C8"/>
    <w:rsid w:val="00E6445D"/>
    <w:rsid w:val="00E84A09"/>
    <w:rsid w:val="00F276F5"/>
    <w:rsid w:val="00F57782"/>
    <w:rsid w:val="00F71EED"/>
    <w:rsid w:val="00F76368"/>
    <w:rsid w:val="00F97B11"/>
    <w:rsid w:val="00FA7348"/>
    <w:rsid w:val="00FD5C9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C5CC53"/>
  <w15:chartTrackingRefBased/>
  <w15:docId w15:val="{C2CB2E1D-CE67-4337-9BF8-5CB80400CE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83451"/>
    <w:pPr>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83451"/>
    <w:pPr>
      <w:tabs>
        <w:tab w:val="center" w:pos="4680"/>
        <w:tab w:val="right" w:pos="9360"/>
      </w:tabs>
      <w:spacing w:after="0" w:line="240" w:lineRule="auto"/>
    </w:pPr>
  </w:style>
  <w:style w:type="character" w:customStyle="1" w:styleId="HeaderChar">
    <w:name w:val="Header Char"/>
    <w:basedOn w:val="DefaultParagraphFont"/>
    <w:link w:val="Header"/>
    <w:uiPriority w:val="99"/>
    <w:rsid w:val="00183451"/>
  </w:style>
  <w:style w:type="paragraph" w:styleId="Footer">
    <w:name w:val="footer"/>
    <w:basedOn w:val="Normal"/>
    <w:link w:val="FooterChar"/>
    <w:uiPriority w:val="99"/>
    <w:unhideWhenUsed/>
    <w:rsid w:val="00183451"/>
    <w:pPr>
      <w:tabs>
        <w:tab w:val="center" w:pos="4680"/>
        <w:tab w:val="right" w:pos="9360"/>
      </w:tabs>
      <w:spacing w:after="0" w:line="240" w:lineRule="auto"/>
    </w:pPr>
  </w:style>
  <w:style w:type="character" w:customStyle="1" w:styleId="FooterChar">
    <w:name w:val="Footer Char"/>
    <w:basedOn w:val="DefaultParagraphFont"/>
    <w:link w:val="Footer"/>
    <w:uiPriority w:val="99"/>
    <w:rsid w:val="00183451"/>
  </w:style>
  <w:style w:type="character" w:styleId="Hyperlink">
    <w:name w:val="Hyperlink"/>
    <w:basedOn w:val="DefaultParagraphFont"/>
    <w:uiPriority w:val="99"/>
    <w:unhideWhenUsed/>
    <w:rsid w:val="00183451"/>
    <w:rPr>
      <w:color w:val="0563C1" w:themeColor="hyperlink"/>
      <w:u w:val="single"/>
    </w:rPr>
  </w:style>
  <w:style w:type="paragraph" w:styleId="NoSpacing">
    <w:name w:val="No Spacing"/>
    <w:next w:val="BodyTextFirstIndent"/>
    <w:uiPriority w:val="1"/>
    <w:qFormat/>
    <w:rsid w:val="00183451"/>
    <w:pPr>
      <w:spacing w:after="0" w:line="240" w:lineRule="auto"/>
    </w:pPr>
    <w:rPr>
      <w:lang w:val="en-GB"/>
    </w:rPr>
  </w:style>
  <w:style w:type="paragraph" w:styleId="ListParagraph">
    <w:name w:val="List Paragraph"/>
    <w:aliases w:val="Numbered List Paragraph,References,Numbered Paragraph,Main numbered paragraph,Colorful List - Accent 11,List_Paragraph,Multilevel para_II,List Paragraph1,Bullets,123 List Paragraph,List Paragraph nowy,Liste 1,Bullet paras,Citation List"/>
    <w:basedOn w:val="Normal"/>
    <w:link w:val="ListParagraphChar"/>
    <w:uiPriority w:val="34"/>
    <w:qFormat/>
    <w:rsid w:val="00183451"/>
    <w:pPr>
      <w:ind w:left="720"/>
      <w:contextualSpacing/>
    </w:pPr>
    <w:rPr>
      <w:rFonts w:ascii="Calibri" w:eastAsia="Calibri" w:hAnsi="Calibri" w:cs="Arial"/>
      <w:lang w:val="en-GB"/>
    </w:rPr>
  </w:style>
  <w:style w:type="paragraph" w:styleId="BodyText">
    <w:name w:val="Body Text"/>
    <w:basedOn w:val="Normal"/>
    <w:link w:val="BodyTextChar"/>
    <w:uiPriority w:val="99"/>
    <w:semiHidden/>
    <w:unhideWhenUsed/>
    <w:rsid w:val="00183451"/>
    <w:pPr>
      <w:spacing w:after="120"/>
    </w:pPr>
  </w:style>
  <w:style w:type="character" w:customStyle="1" w:styleId="BodyTextChar">
    <w:name w:val="Body Text Char"/>
    <w:basedOn w:val="DefaultParagraphFont"/>
    <w:link w:val="BodyText"/>
    <w:uiPriority w:val="99"/>
    <w:semiHidden/>
    <w:rsid w:val="00183451"/>
  </w:style>
  <w:style w:type="paragraph" w:styleId="BodyTextFirstIndent">
    <w:name w:val="Body Text First Indent"/>
    <w:basedOn w:val="BodyText"/>
    <w:link w:val="BodyTextFirstIndentChar"/>
    <w:uiPriority w:val="99"/>
    <w:semiHidden/>
    <w:unhideWhenUsed/>
    <w:rsid w:val="00183451"/>
    <w:pPr>
      <w:spacing w:after="200"/>
      <w:ind w:firstLine="360"/>
    </w:pPr>
  </w:style>
  <w:style w:type="character" w:customStyle="1" w:styleId="BodyTextFirstIndentChar">
    <w:name w:val="Body Text First Indent Char"/>
    <w:basedOn w:val="BodyTextChar"/>
    <w:link w:val="BodyTextFirstIndent"/>
    <w:uiPriority w:val="99"/>
    <w:semiHidden/>
    <w:rsid w:val="00183451"/>
  </w:style>
  <w:style w:type="paragraph" w:styleId="FootnoteText">
    <w:name w:val="footnote text"/>
    <w:basedOn w:val="Normal"/>
    <w:link w:val="FootnoteTextChar"/>
    <w:uiPriority w:val="99"/>
    <w:semiHidden/>
    <w:unhideWhenUsed/>
    <w:rsid w:val="00451BE6"/>
    <w:pPr>
      <w:spacing w:after="0" w:line="240" w:lineRule="auto"/>
    </w:pPr>
    <w:rPr>
      <w:rFonts w:ascii="Calibri" w:eastAsia="Calibri" w:hAnsi="Calibri" w:cs="Calibri"/>
      <w:sz w:val="20"/>
      <w:szCs w:val="20"/>
    </w:rPr>
  </w:style>
  <w:style w:type="character" w:customStyle="1" w:styleId="FootnoteTextChar">
    <w:name w:val="Footnote Text Char"/>
    <w:basedOn w:val="DefaultParagraphFont"/>
    <w:link w:val="FootnoteText"/>
    <w:uiPriority w:val="99"/>
    <w:semiHidden/>
    <w:rsid w:val="00451BE6"/>
    <w:rPr>
      <w:rFonts w:ascii="Calibri" w:eastAsia="Calibri" w:hAnsi="Calibri" w:cs="Calibri"/>
      <w:sz w:val="20"/>
      <w:szCs w:val="20"/>
    </w:rPr>
  </w:style>
  <w:style w:type="character" w:styleId="FootnoteReference">
    <w:name w:val="footnote reference"/>
    <w:basedOn w:val="DefaultParagraphFont"/>
    <w:uiPriority w:val="99"/>
    <w:semiHidden/>
    <w:unhideWhenUsed/>
    <w:rsid w:val="00451BE6"/>
    <w:rPr>
      <w:vertAlign w:val="superscript"/>
    </w:rPr>
  </w:style>
  <w:style w:type="paragraph" w:styleId="BalloonText">
    <w:name w:val="Balloon Text"/>
    <w:basedOn w:val="Normal"/>
    <w:link w:val="BalloonTextChar"/>
    <w:uiPriority w:val="99"/>
    <w:semiHidden/>
    <w:unhideWhenUsed/>
    <w:rsid w:val="00141920"/>
    <w:pPr>
      <w:spacing w:after="0" w:line="240" w:lineRule="auto"/>
    </w:pPr>
    <w:rPr>
      <w:rFonts w:ascii="Tahoma" w:eastAsia="Calibri" w:hAnsi="Tahoma" w:cs="Tahoma"/>
      <w:sz w:val="16"/>
      <w:szCs w:val="16"/>
    </w:rPr>
  </w:style>
  <w:style w:type="character" w:customStyle="1" w:styleId="BalloonTextChar">
    <w:name w:val="Balloon Text Char"/>
    <w:basedOn w:val="DefaultParagraphFont"/>
    <w:link w:val="BalloonText"/>
    <w:uiPriority w:val="99"/>
    <w:semiHidden/>
    <w:rsid w:val="00141920"/>
    <w:rPr>
      <w:rFonts w:ascii="Tahoma" w:eastAsia="Calibri" w:hAnsi="Tahoma" w:cs="Tahoma"/>
      <w:sz w:val="16"/>
      <w:szCs w:val="16"/>
    </w:rPr>
  </w:style>
  <w:style w:type="character" w:customStyle="1" w:styleId="ListParagraphChar">
    <w:name w:val="List Paragraph Char"/>
    <w:aliases w:val="Numbered List Paragraph Char,References Char,Numbered Paragraph Char,Main numbered paragraph Char,Colorful List - Accent 11 Char,List_Paragraph Char,Multilevel para_II Char,List Paragraph1 Char,Bullets Char,123 List Paragraph Char"/>
    <w:link w:val="ListParagraph"/>
    <w:uiPriority w:val="34"/>
    <w:qFormat/>
    <w:locked/>
    <w:rsid w:val="00141920"/>
    <w:rPr>
      <w:rFonts w:ascii="Calibri" w:eastAsia="Calibri" w:hAnsi="Calibri" w:cs="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AA1338-CE96-4215-9C0A-B65CFCA203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7</Pages>
  <Words>1946</Words>
  <Characters>11094</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13014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cp:revision>
  <dcterms:created xsi:type="dcterms:W3CDTF">2020-05-04T12:11:00Z</dcterms:created>
  <dcterms:modified xsi:type="dcterms:W3CDTF">2020-05-04T12:21:00Z</dcterms:modified>
</cp:coreProperties>
</file>